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085DC" w14:textId="77777777" w:rsidR="007E1784" w:rsidRPr="00180320" w:rsidRDefault="00A22900">
      <w:pPr>
        <w:pStyle w:val="Title"/>
        <w:jc w:val="center"/>
        <w:rPr>
          <w:rFonts w:ascii="Calibri" w:hAnsi="Calibri" w:cs="Calibri"/>
          <w:b/>
          <w:bCs/>
          <w:sz w:val="22"/>
          <w:szCs w:val="22"/>
        </w:rPr>
      </w:pPr>
      <w:r w:rsidRPr="0058428D">
        <w:rPr>
          <w:b/>
          <w:color w:val="0F4761"/>
        </w:rPr>
        <w:t xml:space="preserve">Scope Management Plan with Work Breakdown Structure </w:t>
      </w:r>
    </w:p>
    <w:p w14:paraId="6EC8149C" w14:textId="77777777" w:rsidR="007E1784" w:rsidRPr="00180320" w:rsidRDefault="00A22900">
      <w:pPr>
        <w:spacing w:after="80"/>
        <w:rPr>
          <w:rFonts w:ascii="Calibri" w:hAnsi="Calibri" w:cs="Calibri"/>
          <w:b/>
          <w:bCs/>
          <w:sz w:val="22"/>
          <w:szCs w:val="22"/>
        </w:rPr>
      </w:pPr>
      <w:r w:rsidRPr="000C78EA">
        <w:rPr>
          <w:b/>
        </w:rPr>
        <w:t xml:space="preserve">Project name: </w:t>
      </w:r>
      <w:r w:rsidRPr="000C78EA">
        <w:t>Healthfirst Care Capstone Project</w:t>
      </w:r>
    </w:p>
    <w:p w14:paraId="3468BC14" w14:textId="77777777" w:rsidR="007E1784" w:rsidRPr="00180320" w:rsidRDefault="00A22900">
      <w:pPr>
        <w:spacing w:after="240"/>
        <w:rPr>
          <w:rFonts w:ascii="Calibri" w:hAnsi="Calibri" w:cs="Calibri"/>
          <w:b/>
          <w:bCs/>
          <w:sz w:val="22"/>
          <w:szCs w:val="22"/>
        </w:rPr>
      </w:pPr>
      <w:r w:rsidRPr="007219E9">
        <w:rPr>
          <w:b/>
        </w:rPr>
        <w:t xml:space="preserve">Project Manager: </w:t>
      </w:r>
      <w:r w:rsidRPr="007219E9">
        <w:t>Seth Haynes</w:t>
      </w:r>
    </w:p>
    <w:p w14:paraId="4E9B0377" w14:textId="77777777" w:rsidR="00022ABF" w:rsidRDefault="00022ABF" w:rsidP="00022ABF">
      <w:pPr>
        <w:pStyle w:val="Heading1"/>
        <w:rPr>
          <w:rFonts w:cstheme="minorBidi"/>
          <w:lang w:eastAsia="en-GB"/>
        </w:rPr>
      </w:pPr>
      <w:r>
        <w:rPr>
          <w:rFonts w:cstheme="minorBidi"/>
        </w:rPr>
        <w:t>Project Scope Statement</w:t>
      </w:r>
    </w:p>
    <w:p w14:paraId="65E41BA8" w14:textId="77777777" w:rsidR="00022ABF" w:rsidRDefault="00022ABF" w:rsidP="00022ABF">
      <w:pPr>
        <w:pStyle w:val="Heading2"/>
        <w:rPr>
          <w:rFonts w:cstheme="minorBidi"/>
          <w:lang w:eastAsia="en-GB"/>
        </w:rPr>
      </w:pPr>
      <w:r>
        <w:rPr>
          <w:rFonts w:cstheme="minorBidi"/>
        </w:rPr>
        <w:t>Project Objectives:</w:t>
      </w:r>
    </w:p>
    <w:p w14:paraId="714D8C1B" w14:textId="3A572C54" w:rsidR="00147CCC" w:rsidRDefault="00147CCC" w:rsidP="00022ABF">
      <w:pPr>
        <w:pStyle w:val="ListParagraph"/>
        <w:numPr>
          <w:ilvl w:val="0"/>
          <w:numId w:val="2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Reduce average patient wait times by at least 20% compared with established baseline</w:t>
      </w:r>
    </w:p>
    <w:p w14:paraId="34EBF301" w14:textId="00C21A81" w:rsidR="00147CCC" w:rsidRDefault="004C2B43" w:rsidP="00022ABF">
      <w:pPr>
        <w:pStyle w:val="ListParagraph"/>
        <w:numPr>
          <w:ilvl w:val="0"/>
          <w:numId w:val="2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Reduce appointment scheduling disruption</w:t>
      </w:r>
      <w:r w:rsidR="00616459">
        <w:rPr>
          <w:rFonts w:ascii="Calibri" w:hAnsi="Calibri" w:cs="Calibri"/>
        </w:rPr>
        <w:t>. Including no-shows, cancellations, and rescheduled app</w:t>
      </w:r>
      <w:r w:rsidR="00A56C67">
        <w:rPr>
          <w:rFonts w:ascii="Calibri" w:hAnsi="Calibri" w:cs="Calibri"/>
        </w:rPr>
        <w:t>ointments.</w:t>
      </w:r>
    </w:p>
    <w:p w14:paraId="03E0FDA2" w14:textId="0621DE27" w:rsidR="00A56C67" w:rsidRDefault="00A56C67" w:rsidP="00022ABF">
      <w:pPr>
        <w:pStyle w:val="ListParagraph"/>
        <w:numPr>
          <w:ilvl w:val="0"/>
          <w:numId w:val="2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Prevent duplicate appointment booking. </w:t>
      </w:r>
    </w:p>
    <w:p w14:paraId="20D7B9F0" w14:textId="44E0F4E7" w:rsidR="00926046" w:rsidRDefault="00926046" w:rsidP="00022ABF">
      <w:pPr>
        <w:pStyle w:val="ListParagraph"/>
        <w:numPr>
          <w:ilvl w:val="0"/>
          <w:numId w:val="2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Improve communication with patients.</w:t>
      </w:r>
    </w:p>
    <w:p w14:paraId="3D6DE0C9" w14:textId="44CA5221" w:rsidR="00926046" w:rsidRDefault="00926046" w:rsidP="00022ABF">
      <w:pPr>
        <w:pStyle w:val="ListParagraph"/>
        <w:numPr>
          <w:ilvl w:val="0"/>
          <w:numId w:val="2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Improve resource allocation and visibility</w:t>
      </w:r>
    </w:p>
    <w:p w14:paraId="22C82799" w14:textId="2666ECAD" w:rsidR="00926046" w:rsidRDefault="00926046" w:rsidP="00022ABF">
      <w:pPr>
        <w:pStyle w:val="ListParagraph"/>
        <w:numPr>
          <w:ilvl w:val="0"/>
          <w:numId w:val="2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Improve interdepartmental coordination</w:t>
      </w:r>
    </w:p>
    <w:p w14:paraId="6E92E3CA" w14:textId="45150884" w:rsidR="00926046" w:rsidRDefault="00926046" w:rsidP="00022ABF">
      <w:pPr>
        <w:pStyle w:val="ListParagraph"/>
        <w:numPr>
          <w:ilvl w:val="0"/>
          <w:numId w:val="2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Improve records and billing consistency</w:t>
      </w:r>
    </w:p>
    <w:p w14:paraId="7940561C" w14:textId="13CB43F7" w:rsidR="00092DD2" w:rsidRDefault="00092DD2" w:rsidP="00022ABF">
      <w:pPr>
        <w:pStyle w:val="ListParagraph"/>
        <w:numPr>
          <w:ilvl w:val="0"/>
          <w:numId w:val="2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Support data driven operational decision making</w:t>
      </w:r>
    </w:p>
    <w:p w14:paraId="7A139F01" w14:textId="39295293" w:rsidR="001918EF" w:rsidRPr="001918EF" w:rsidRDefault="00022ABF" w:rsidP="001918EF">
      <w:pPr>
        <w:pStyle w:val="Heading2"/>
        <w:rPr>
          <w:rFonts w:cstheme="minorBidi"/>
        </w:rPr>
      </w:pPr>
      <w:r>
        <w:rPr>
          <w:rFonts w:cstheme="minorBidi"/>
        </w:rPr>
        <w:t>In-Scope Activities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730"/>
        <w:gridCol w:w="6276"/>
      </w:tblGrid>
      <w:tr w:rsidR="00675B26" w14:paraId="4CB6A8F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F4761"/>
            <w:hideMark/>
          </w:tcPr>
          <w:p w14:paraId="1DC8B169" w14:textId="77777777" w:rsidR="00675B26" w:rsidRPr="001918EF" w:rsidRDefault="00675B26">
            <w:pPr>
              <w:rPr>
                <w:color w:val="FFFFFF"/>
                <w:lang w:eastAsia="en-GB"/>
              </w:rPr>
            </w:pPr>
            <w:r w:rsidRPr="001918EF">
              <w:rPr>
                <w:color w:val="FFFFFF"/>
              </w:rPr>
              <w:t>Activity Area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F4761"/>
            <w:hideMark/>
          </w:tcPr>
          <w:p w14:paraId="374AD413" w14:textId="77777777" w:rsidR="00675B26" w:rsidRPr="001918EF" w:rsidRDefault="00675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 w:rsidRPr="001918EF">
              <w:rPr>
                <w:color w:val="FFFFFF"/>
              </w:rPr>
              <w:t>Activities</w:t>
            </w:r>
          </w:p>
        </w:tc>
      </w:tr>
      <w:tr w:rsidR="00675B26" w14:paraId="7FF1246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167C807E" w14:textId="77777777" w:rsidR="00675B26" w:rsidRPr="00AF73F4" w:rsidRDefault="00675B26">
            <w:pPr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Appointment scheduling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415A322C" w14:textId="77777777" w:rsidR="00675B26" w:rsidRPr="00AF73F4" w:rsidRDefault="00675B26" w:rsidP="00675B26">
            <w:pPr>
              <w:pStyle w:val="ListParagraph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Improve and implement automated scheduling.</w:t>
            </w:r>
          </w:p>
          <w:p w14:paraId="3C439801" w14:textId="77777777" w:rsidR="00675B26" w:rsidRPr="00AF73F4" w:rsidRDefault="00675B26" w:rsidP="00675B26">
            <w:pPr>
              <w:pStyle w:val="ListParagraph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Provide real time visibility of doctor, department, room, and equipment availability.</w:t>
            </w:r>
          </w:p>
          <w:p w14:paraId="082B25EC" w14:textId="77777777" w:rsidR="00675B26" w:rsidRPr="00AF73F4" w:rsidRDefault="00675B26" w:rsidP="00675B26">
            <w:pPr>
              <w:pStyle w:val="ListParagraph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Prevent bookings that are the same doctor, date and time.</w:t>
            </w:r>
          </w:p>
          <w:p w14:paraId="7A5A941D" w14:textId="77777777" w:rsidR="00675B26" w:rsidRPr="00AF73F4" w:rsidRDefault="00675B26" w:rsidP="00675B26">
            <w:pPr>
              <w:pStyle w:val="ListParagraph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Improve usability of online booking.</w:t>
            </w:r>
          </w:p>
        </w:tc>
      </w:tr>
      <w:tr w:rsidR="00675B26" w14:paraId="48D02C1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0D8337" w14:textId="77777777" w:rsidR="00675B26" w:rsidRPr="00AF73F4" w:rsidRDefault="00675B26">
            <w:pPr>
              <w:rPr>
                <w:rFonts w:ascii="Aptos" w:hAnsi="Aptos"/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Patient communication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E6FB70F" w14:textId="77777777" w:rsidR="00675B26" w:rsidRPr="00AF73F4" w:rsidRDefault="00675B26" w:rsidP="00675B26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Create automated SMS and email notifications for appointment updates</w:t>
            </w:r>
          </w:p>
          <w:p w14:paraId="7ECEB1BB" w14:textId="77777777" w:rsidR="00675B26" w:rsidRPr="00AF73F4" w:rsidRDefault="00675B26" w:rsidP="00675B26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Improve communication of post consultation support</w:t>
            </w:r>
          </w:p>
          <w:p w14:paraId="5A8559BA" w14:textId="77777777" w:rsidR="00675B26" w:rsidRPr="00AF73F4" w:rsidRDefault="00675B26" w:rsidP="00675B26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Maintain non-digital communication options</w:t>
            </w:r>
          </w:p>
        </w:tc>
      </w:tr>
      <w:tr w:rsidR="00675B26" w14:paraId="626C577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7537F09A" w14:textId="77777777" w:rsidR="00675B26" w:rsidRPr="00AF73F4" w:rsidRDefault="00675B26">
            <w:pPr>
              <w:rPr>
                <w:rFonts w:ascii="Aptos" w:hAnsi="Aptos"/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Resource allocation and tracking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7E162F04" w14:textId="77777777" w:rsidR="00675B26" w:rsidRPr="00AF73F4" w:rsidRDefault="00675B26" w:rsidP="00675B26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Implement resource tracking dashboards</w:t>
            </w:r>
          </w:p>
          <w:p w14:paraId="34169C06" w14:textId="77777777" w:rsidR="00675B26" w:rsidRPr="00AF73F4" w:rsidRDefault="00675B26" w:rsidP="00675B26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Record and display availability/status of rooms, equipment, and supplies</w:t>
            </w:r>
          </w:p>
        </w:tc>
      </w:tr>
      <w:tr w:rsidR="00675B26" w14:paraId="7D4ADE8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16530EC" w14:textId="77777777" w:rsidR="00675B26" w:rsidRPr="00AF73F4" w:rsidRDefault="00675B26">
            <w:pPr>
              <w:rPr>
                <w:rFonts w:ascii="Aptos" w:hAnsi="Aptos"/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Interdepartmental workflows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212B7C2" w14:textId="77777777" w:rsidR="00675B26" w:rsidRPr="00AF73F4" w:rsidRDefault="00675B26" w:rsidP="00675B26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Develop standardised handoff, referral, and transfer processes.</w:t>
            </w:r>
          </w:p>
          <w:p w14:paraId="33206837" w14:textId="77777777" w:rsidR="00675B26" w:rsidRPr="00AF73F4" w:rsidRDefault="00675B26" w:rsidP="00675B26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Improve visibility of departmental ownership and status during transfers and referrals.</w:t>
            </w:r>
          </w:p>
        </w:tc>
      </w:tr>
      <w:tr w:rsidR="00675B26" w14:paraId="1B5AA3C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3C486F29" w14:textId="77777777" w:rsidR="00675B26" w:rsidRPr="00AF73F4" w:rsidRDefault="00675B26">
            <w:pPr>
              <w:rPr>
                <w:rFonts w:ascii="Aptos" w:hAnsi="Aptos"/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 xml:space="preserve">Records and billing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41DD4AB1" w14:textId="77777777" w:rsidR="00675B26" w:rsidRPr="00AF73F4" w:rsidRDefault="00675B26" w:rsidP="00675B26">
            <w:pPr>
              <w:pStyle w:val="ListParagraph"/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Improve retrieval of patient records</w:t>
            </w:r>
          </w:p>
          <w:p w14:paraId="61873720" w14:textId="77777777" w:rsidR="00675B26" w:rsidRPr="00AF73F4" w:rsidRDefault="00675B26" w:rsidP="00675B26">
            <w:pPr>
              <w:pStyle w:val="ListParagraph"/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Improve links between scheduling, treatment, and billing information.</w:t>
            </w:r>
          </w:p>
        </w:tc>
      </w:tr>
      <w:tr w:rsidR="00675B26" w14:paraId="01E914F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494135" w14:textId="77777777" w:rsidR="00675B26" w:rsidRPr="00AF73F4" w:rsidRDefault="00675B26">
            <w:pPr>
              <w:rPr>
                <w:rFonts w:ascii="Aptos" w:hAnsi="Aptos"/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Operational analytics and reports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857987F" w14:textId="77777777" w:rsidR="00675B26" w:rsidRPr="00AF73F4" w:rsidRDefault="00675B26" w:rsidP="00675B26">
            <w:pPr>
              <w:pStyle w:val="ListParagraph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Develop dashboards on appointment data, patient satisfaction, and resource availability/usage.</w:t>
            </w:r>
          </w:p>
          <w:p w14:paraId="13821EED" w14:textId="77777777" w:rsidR="00675B26" w:rsidRPr="00AF73F4" w:rsidRDefault="00675B26" w:rsidP="00675B26">
            <w:pPr>
              <w:pStyle w:val="ListParagraph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lastRenderedPageBreak/>
              <w:t>Use supplied appointment, resource, and patient feedback data to support analysis and solution design.</w:t>
            </w:r>
          </w:p>
        </w:tc>
      </w:tr>
    </w:tbl>
    <w:p w14:paraId="3BF77CE6" w14:textId="77777777" w:rsidR="00265579" w:rsidRPr="00004528" w:rsidRDefault="00265579">
      <w:pPr>
        <w:rPr>
          <w:rFonts w:ascii="Calibri" w:hAnsi="Calibri" w:cs="Calibri"/>
          <w:b/>
          <w:bCs/>
          <w:sz w:val="28"/>
          <w:szCs w:val="28"/>
          <w:lang w:eastAsia="en-GB"/>
        </w:rPr>
      </w:pPr>
    </w:p>
    <w:p w14:paraId="39A7B555" w14:textId="77777777" w:rsidR="007E1784" w:rsidRPr="00180320" w:rsidRDefault="00A22900">
      <w:pPr>
        <w:pStyle w:val="Heading2"/>
        <w:rPr>
          <w:rFonts w:ascii="Calibri" w:hAnsi="Calibri" w:cs="Calibri"/>
          <w:b w:val="0"/>
          <w:bCs/>
          <w:sz w:val="22"/>
          <w:szCs w:val="22"/>
        </w:rPr>
      </w:pPr>
      <w:r w:rsidRPr="00892574">
        <w:rPr>
          <w:rFonts w:asciiTheme="minorHAnsi" w:hAnsiTheme="minorHAnsi" w:cstheme="minorBidi"/>
        </w:rPr>
        <w:t>Out-of-Scope Activities</w:t>
      </w:r>
    </w:p>
    <w:p w14:paraId="70982DD1" w14:textId="3497AC31" w:rsidR="00004528" w:rsidRPr="00004528" w:rsidRDefault="00004528" w:rsidP="00022ABF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 w:rsidRPr="00004528">
        <w:rPr>
          <w:rFonts w:ascii="Calibri" w:hAnsi="Calibri" w:cs="Calibri"/>
        </w:rPr>
        <w:t>Hospital construction projects</w:t>
      </w:r>
    </w:p>
    <w:p w14:paraId="1922A523" w14:textId="77777777" w:rsidR="00004528" w:rsidRPr="00004528" w:rsidRDefault="00004528" w:rsidP="00022ABF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 w:rsidRPr="00004528">
        <w:rPr>
          <w:rFonts w:ascii="Calibri" w:hAnsi="Calibri" w:cs="Calibri"/>
        </w:rPr>
        <w:t>Physical hospital expansion or redevelopment</w:t>
      </w:r>
    </w:p>
    <w:p w14:paraId="6125ED14" w14:textId="77777777" w:rsidR="00004528" w:rsidRPr="00004528" w:rsidRDefault="00004528" w:rsidP="00022ABF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 w:rsidRPr="00004528">
        <w:rPr>
          <w:rFonts w:ascii="Calibri" w:hAnsi="Calibri" w:cs="Calibri"/>
        </w:rPr>
        <w:t>Redesign of clinical treatments or medical procedures</w:t>
      </w:r>
    </w:p>
    <w:p w14:paraId="07050F68" w14:textId="77777777" w:rsidR="00004528" w:rsidRPr="00004528" w:rsidRDefault="00004528" w:rsidP="00022ABF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 w:rsidRPr="00004528">
        <w:rPr>
          <w:rFonts w:ascii="Calibri" w:hAnsi="Calibri" w:cs="Calibri"/>
        </w:rPr>
        <w:t>Recruitment of additional staff as a project solution</w:t>
      </w:r>
    </w:p>
    <w:p w14:paraId="28B62D05" w14:textId="2CB3CA1E" w:rsidR="0035672F" w:rsidRPr="00004528" w:rsidRDefault="00004528" w:rsidP="00022ABF">
      <w:pPr>
        <w:pStyle w:val="ListParagraph"/>
        <w:numPr>
          <w:ilvl w:val="0"/>
          <w:numId w:val="20"/>
        </w:numPr>
        <w:rPr>
          <w:rFonts w:ascii="Calibri" w:hAnsi="Calibri" w:cs="Calibri"/>
          <w:lang w:eastAsia="en-GB"/>
        </w:rPr>
      </w:pPr>
      <w:r w:rsidRPr="00004528">
        <w:rPr>
          <w:rFonts w:ascii="Calibri" w:hAnsi="Calibri" w:cs="Calibri"/>
        </w:rPr>
        <w:t>Changes to clinical standards or clinical decision making</w:t>
      </w:r>
    </w:p>
    <w:p w14:paraId="245C7BFF" w14:textId="77777777" w:rsidR="007E1784" w:rsidRPr="00180320" w:rsidRDefault="00A22900">
      <w:pPr>
        <w:pStyle w:val="Heading2"/>
        <w:rPr>
          <w:rFonts w:ascii="Calibri" w:hAnsi="Calibri" w:cs="Calibri"/>
          <w:b w:val="0"/>
          <w:bCs/>
          <w:sz w:val="22"/>
          <w:szCs w:val="22"/>
        </w:rPr>
      </w:pPr>
      <w:r w:rsidRPr="00516C02">
        <w:rPr>
          <w:rFonts w:asciiTheme="minorHAnsi" w:hAnsiTheme="minorHAnsi" w:cstheme="minorBidi"/>
        </w:rPr>
        <w:t>Project Constraints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324"/>
        <w:gridCol w:w="6682"/>
      </w:tblGrid>
      <w:tr w:rsidR="00C20534" w14:paraId="530CEED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F4761"/>
            <w:hideMark/>
          </w:tcPr>
          <w:p w14:paraId="2D3EAF1C" w14:textId="77777777" w:rsidR="00C20534" w:rsidRDefault="00C20534">
            <w:pPr>
              <w:rPr>
                <w:color w:val="FFFFFF"/>
                <w:lang w:eastAsia="en-GB"/>
              </w:rPr>
            </w:pPr>
            <w:r>
              <w:rPr>
                <w:color w:val="FFFFFF"/>
              </w:rPr>
              <w:t>Constraint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F4761"/>
            <w:hideMark/>
          </w:tcPr>
          <w:p w14:paraId="58D08862" w14:textId="77777777" w:rsidR="00C20534" w:rsidRDefault="00C205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Description</w:t>
            </w:r>
          </w:p>
        </w:tc>
      </w:tr>
      <w:tr w:rsidR="00C20534" w14:paraId="6AC243B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3232B240" w14:textId="77777777" w:rsidR="00C20534" w:rsidRPr="00AF73F4" w:rsidRDefault="00C20534">
            <w:pPr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Budget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5DED116C" w14:textId="77777777" w:rsidR="00C20534" w:rsidRPr="00AF73F4" w:rsidRDefault="00C20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Available funding may restrict the scale and speed of improvements</w:t>
            </w:r>
          </w:p>
        </w:tc>
      </w:tr>
      <w:tr w:rsidR="00C20534" w14:paraId="742126D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9AC710A" w14:textId="77777777" w:rsidR="00C20534" w:rsidRPr="00AF73F4" w:rsidRDefault="00C20534">
            <w:pPr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Legacy systems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7950E5" w14:textId="77777777" w:rsidR="00C20534" w:rsidRPr="00AF73F4" w:rsidRDefault="00C20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Existing systems may create integration complexity and/or technical limitations</w:t>
            </w:r>
          </w:p>
        </w:tc>
      </w:tr>
      <w:tr w:rsidR="00C20534" w14:paraId="215C3C1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36DD365E" w14:textId="77777777" w:rsidR="00C20534" w:rsidRPr="00AF73F4" w:rsidRDefault="00C20534">
            <w:pPr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Maintaining continuous operations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5F7B89A4" w14:textId="77777777" w:rsidR="00C20534" w:rsidRPr="00AF73F4" w:rsidRDefault="00C20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Upgrades and changes to systems and processes must be implemented without disrupting normal hospital operations</w:t>
            </w:r>
          </w:p>
        </w:tc>
      </w:tr>
      <w:tr w:rsidR="00C20534" w14:paraId="400339D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79D3DC" w14:textId="77777777" w:rsidR="00C20534" w:rsidRPr="00AF73F4" w:rsidRDefault="00C20534">
            <w:pPr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Security and data protection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EC17DC8" w14:textId="77777777" w:rsidR="00C20534" w:rsidRPr="00AF73F4" w:rsidRDefault="00C20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Patient and operational information must be handled in accordance with relevant privacy, confidentiality, and information security requirements.</w:t>
            </w:r>
          </w:p>
        </w:tc>
      </w:tr>
      <w:tr w:rsidR="00C20534" w14:paraId="51D6B89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56CF0BA7" w14:textId="77777777" w:rsidR="00C20534" w:rsidRPr="00AF73F4" w:rsidRDefault="00C20534">
            <w:pPr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Patient safety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5FFEECFE" w14:textId="77777777" w:rsidR="00C20534" w:rsidRPr="00AF73F4" w:rsidRDefault="00C20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Changes must not reduce patient safety or the standard of patient care during or after implementation.</w:t>
            </w:r>
          </w:p>
        </w:tc>
      </w:tr>
      <w:tr w:rsidR="00C20534" w14:paraId="15AD844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757844" w14:textId="77777777" w:rsidR="00C20534" w:rsidRPr="00AF73F4" w:rsidRDefault="00C20534">
            <w:pPr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System availability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6938DA2" w14:textId="77777777" w:rsidR="00C20534" w:rsidRPr="00AF73F4" w:rsidRDefault="00C20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Improvements to systems must account for existing downtime and infrastructure limitations</w:t>
            </w:r>
          </w:p>
        </w:tc>
      </w:tr>
      <w:tr w:rsidR="00C20534" w14:paraId="291DA11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3CB76397" w14:textId="77777777" w:rsidR="00C20534" w:rsidRPr="00AF73F4" w:rsidRDefault="00C20534">
            <w:pPr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>Data availability and quality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6274779D" w14:textId="77777777" w:rsidR="00C20534" w:rsidRPr="00AF73F4" w:rsidRDefault="00C20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73F4">
              <w:rPr>
                <w:sz w:val="22"/>
                <w:szCs w:val="22"/>
              </w:rPr>
              <w:t xml:space="preserve">The sample datasets for the project are limited and cannot support every final implementation decision on their own. </w:t>
            </w:r>
          </w:p>
        </w:tc>
      </w:tr>
    </w:tbl>
    <w:p w14:paraId="4EF1A419" w14:textId="77777777" w:rsidR="00326202" w:rsidRDefault="00326202">
      <w:pPr>
        <w:rPr>
          <w:lang w:eastAsia="en-GB"/>
        </w:rPr>
      </w:pPr>
    </w:p>
    <w:p w14:paraId="1E26D89C" w14:textId="77777777" w:rsidR="007E1784" w:rsidRPr="00180320" w:rsidRDefault="00A22900">
      <w:pPr>
        <w:pStyle w:val="Heading2"/>
        <w:rPr>
          <w:rFonts w:ascii="Calibri" w:hAnsi="Calibri" w:cs="Calibri"/>
          <w:b w:val="0"/>
          <w:bCs/>
          <w:sz w:val="22"/>
          <w:szCs w:val="22"/>
        </w:rPr>
      </w:pPr>
      <w:r w:rsidRPr="00E91CA7">
        <w:rPr>
          <w:rFonts w:asciiTheme="minorHAnsi" w:hAnsiTheme="minorHAnsi" w:cstheme="minorBidi"/>
        </w:rPr>
        <w:t>Project Assumptions</w:t>
      </w:r>
    </w:p>
    <w:p w14:paraId="1EC3B721" w14:textId="6E7948D5" w:rsidR="004B4BA3" w:rsidRPr="004B4BA3" w:rsidRDefault="004B4BA3" w:rsidP="00022ABF">
      <w:pPr>
        <w:pStyle w:val="ListParagraph"/>
        <w:numPr>
          <w:ilvl w:val="0"/>
          <w:numId w:val="19"/>
        </w:num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</w:rPr>
        <w:t>HealthFirst Care management and project sponsors will continue to support the initiative</w:t>
      </w:r>
    </w:p>
    <w:p w14:paraId="5E920DA9" w14:textId="12BB46B9" w:rsidR="004B4BA3" w:rsidRPr="007E1784" w:rsidRDefault="004E29DE" w:rsidP="00022ABF">
      <w:pPr>
        <w:pStyle w:val="ListParagraph"/>
        <w:numPr>
          <w:ilvl w:val="0"/>
          <w:numId w:val="19"/>
        </w:num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</w:rPr>
        <w:t xml:space="preserve">Relevant stakeholders will be available when required for </w:t>
      </w:r>
      <w:r w:rsidR="007E1784">
        <w:rPr>
          <w:rFonts w:ascii="Calibri" w:hAnsi="Calibri" w:cs="Calibri"/>
        </w:rPr>
        <w:t>requirements validation, workflow reviews/demonstrations, testing, and feedback.</w:t>
      </w:r>
    </w:p>
    <w:p w14:paraId="2CD24383" w14:textId="101CD06A" w:rsidR="007E1784" w:rsidRPr="00E8676C" w:rsidRDefault="00C8396A" w:rsidP="00022ABF">
      <w:pPr>
        <w:pStyle w:val="ListParagraph"/>
        <w:numPr>
          <w:ilvl w:val="0"/>
          <w:numId w:val="19"/>
        </w:num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</w:rPr>
        <w:t xml:space="preserve">The initial patient feedback, resource, and appointment </w:t>
      </w:r>
      <w:r w:rsidR="00E8676C">
        <w:rPr>
          <w:rFonts w:ascii="Calibri" w:hAnsi="Calibri" w:cs="Calibri"/>
        </w:rPr>
        <w:t>data sets are sufficiently representative for initial business analysis.</w:t>
      </w:r>
    </w:p>
    <w:p w14:paraId="089CB7EA" w14:textId="2840F57A" w:rsidR="0087599B" w:rsidRPr="003516A6" w:rsidRDefault="0087599B" w:rsidP="00022ABF">
      <w:pPr>
        <w:pStyle w:val="ListParagraph"/>
        <w:numPr>
          <w:ilvl w:val="0"/>
          <w:numId w:val="19"/>
        </w:num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</w:rPr>
        <w:t xml:space="preserve">An accurate baseline for patient </w:t>
      </w:r>
      <w:proofErr w:type="gramStart"/>
      <w:r>
        <w:rPr>
          <w:rFonts w:ascii="Calibri" w:hAnsi="Calibri" w:cs="Calibri"/>
        </w:rPr>
        <w:t>wait</w:t>
      </w:r>
      <w:proofErr w:type="gramEnd"/>
      <w:r>
        <w:rPr>
          <w:rFonts w:ascii="Calibri" w:hAnsi="Calibri" w:cs="Calibri"/>
        </w:rPr>
        <w:t xml:space="preserve"> times will be established before calculating the 20% reduction target.</w:t>
      </w:r>
    </w:p>
    <w:p w14:paraId="6E86769E" w14:textId="34177FE3" w:rsidR="003516A6" w:rsidRPr="006B4931" w:rsidRDefault="003516A6" w:rsidP="00022ABF">
      <w:pPr>
        <w:pStyle w:val="ListParagraph"/>
        <w:numPr>
          <w:ilvl w:val="0"/>
          <w:numId w:val="19"/>
        </w:num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</w:rPr>
        <w:t>Patient SMS/email contact information will be accurate and consented for use</w:t>
      </w:r>
      <w:r w:rsidR="006B4931">
        <w:rPr>
          <w:rFonts w:ascii="Calibri" w:hAnsi="Calibri" w:cs="Calibri"/>
        </w:rPr>
        <w:t>.</w:t>
      </w:r>
    </w:p>
    <w:p w14:paraId="6D496189" w14:textId="0458BC32" w:rsidR="006B4931" w:rsidRPr="005B3833" w:rsidRDefault="00DD1FF4" w:rsidP="00022ABF">
      <w:pPr>
        <w:pStyle w:val="ListParagraph"/>
        <w:numPr>
          <w:ilvl w:val="0"/>
          <w:numId w:val="19"/>
        </w:num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</w:rPr>
        <w:t>The desired future state can be delivered</w:t>
      </w:r>
      <w:r w:rsidR="005B383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through improvements to the existing Hospital Information System</w:t>
      </w:r>
      <w:r w:rsidR="00993B60">
        <w:rPr>
          <w:rFonts w:ascii="Calibri" w:hAnsi="Calibri" w:cs="Calibri"/>
        </w:rPr>
        <w:t>,</w:t>
      </w:r>
      <w:r w:rsidR="005B3833">
        <w:rPr>
          <w:rFonts w:ascii="Calibri" w:hAnsi="Calibri" w:cs="Calibri"/>
        </w:rPr>
        <w:t xml:space="preserve"> or through integration between existing and new systems.</w:t>
      </w:r>
    </w:p>
    <w:p w14:paraId="2948E902" w14:textId="76754D87" w:rsidR="00A2017F" w:rsidRPr="001918EF" w:rsidRDefault="00E411E3" w:rsidP="00022ABF">
      <w:pPr>
        <w:pStyle w:val="ListParagraph"/>
        <w:numPr>
          <w:ilvl w:val="0"/>
          <w:numId w:val="19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Relevant operational </w:t>
      </w:r>
      <w:r w:rsidR="00993B60" w:rsidRPr="00E411E3">
        <w:rPr>
          <w:rFonts w:ascii="Calibri" w:hAnsi="Calibri" w:cs="Calibri"/>
        </w:rPr>
        <w:t>data can be validated</w:t>
      </w:r>
      <w:r w:rsidRPr="00E411E3">
        <w:rPr>
          <w:rFonts w:ascii="Calibri" w:hAnsi="Calibri" w:cs="Calibri"/>
        </w:rPr>
        <w:t xml:space="preserve"> to support dashboards, reporting, and recourse allocation decisions.</w:t>
      </w:r>
    </w:p>
    <w:p w14:paraId="7BBA138C" w14:textId="4789F84B" w:rsidR="007E1784" w:rsidRPr="00180320" w:rsidRDefault="00726C25">
      <w:pPr>
        <w:pStyle w:val="Heading1"/>
        <w:rPr>
          <w:rFonts w:ascii="Calibri" w:hAnsi="Calibri" w:cs="Calibri"/>
          <w:b w:val="0"/>
          <w:bCs/>
          <w:sz w:val="22"/>
          <w:szCs w:val="22"/>
        </w:rPr>
      </w:pPr>
      <w:r>
        <w:rPr>
          <w:rFonts w:asciiTheme="minorHAnsi" w:hAnsiTheme="minorHAnsi" w:cstheme="minorBidi"/>
        </w:rPr>
        <w:t xml:space="preserve">Scope Change </w:t>
      </w:r>
      <w:r w:rsidRPr="001D08DA">
        <w:rPr>
          <w:rFonts w:asciiTheme="minorHAnsi" w:hAnsiTheme="minorHAnsi" w:cstheme="minorBidi"/>
        </w:rPr>
        <w:t>Management</w:t>
      </w:r>
    </w:p>
    <w:p w14:paraId="7857489F" w14:textId="708ACBAC" w:rsidR="00895A5E" w:rsidRPr="00895A5E" w:rsidRDefault="00A22900" w:rsidP="00895A5E">
      <w:pPr>
        <w:pStyle w:val="Heading2"/>
        <w:rPr>
          <w:rFonts w:asciiTheme="minorHAnsi" w:hAnsiTheme="minorHAnsi" w:cstheme="minorBidi"/>
        </w:rPr>
      </w:pPr>
      <w:r w:rsidRPr="00D2467A">
        <w:rPr>
          <w:rFonts w:asciiTheme="minorHAnsi" w:hAnsiTheme="minorHAnsi" w:cstheme="minorBidi"/>
        </w:rPr>
        <w:t>Scope Change Request Process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9006"/>
      </w:tblGrid>
      <w:tr w:rsidR="008B5FD9" w14:paraId="2A8FC17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F4761"/>
            <w:hideMark/>
          </w:tcPr>
          <w:p w14:paraId="11186388" w14:textId="77777777" w:rsidR="008B5FD9" w:rsidRPr="00D4020A" w:rsidRDefault="008B5FD9">
            <w:pPr>
              <w:rPr>
                <w:color w:val="FFFFFF"/>
                <w:lang w:eastAsia="en-GB"/>
              </w:rPr>
            </w:pPr>
            <w:r w:rsidRPr="00D4020A">
              <w:rPr>
                <w:color w:val="FFFFFF"/>
              </w:rPr>
              <w:t>Submitted change request</w:t>
            </w:r>
          </w:p>
          <w:p w14:paraId="6FAF1399" w14:textId="77777777" w:rsidR="008B5FD9" w:rsidRPr="00D4020A" w:rsidRDefault="008B5FD9">
            <w:pPr>
              <w:rPr>
                <w:b w:val="0"/>
                <w:bCs w:val="0"/>
                <w:color w:val="FFFFFF"/>
              </w:rPr>
            </w:pPr>
            <w:r w:rsidRPr="00D4020A">
              <w:rPr>
                <w:b w:val="0"/>
                <w:bCs w:val="0"/>
                <w:color w:val="FFFFFF"/>
              </w:rPr>
              <w:t>A stakeholder proposes a change and submits a scope change request that describes what needs to change and why</w:t>
            </w:r>
          </w:p>
        </w:tc>
      </w:tr>
      <w:tr w:rsidR="008B5FD9" w14:paraId="7CDE2BC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7FD5621" w14:textId="77777777" w:rsidR="008B5FD9" w:rsidRPr="00D4020A" w:rsidRDefault="008B5FD9">
            <w:pPr>
              <w:jc w:val="center"/>
            </w:pPr>
            <w:r w:rsidRPr="00D4020A">
              <w:t>↓</w:t>
            </w:r>
          </w:p>
        </w:tc>
      </w:tr>
      <w:tr w:rsidR="008B5FD9" w14:paraId="1DF9D88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7242011A" w14:textId="77777777" w:rsidR="008B5FD9" w:rsidRPr="00D4020A" w:rsidRDefault="008B5FD9">
            <w:r w:rsidRPr="00D4020A">
              <w:t>Review of the request</w:t>
            </w:r>
          </w:p>
          <w:p w14:paraId="693128DF" w14:textId="77777777" w:rsidR="008B5FD9" w:rsidRPr="00D4020A" w:rsidRDefault="008B5FD9">
            <w:pPr>
              <w:rPr>
                <w:b w:val="0"/>
                <w:bCs w:val="0"/>
              </w:rPr>
            </w:pPr>
            <w:r w:rsidRPr="00D4020A">
              <w:rPr>
                <w:b w:val="0"/>
                <w:bCs w:val="0"/>
              </w:rPr>
              <w:t>Business analyst(s) and project manager(s) review the request against the current project scope using the BRD and RTM.</w:t>
            </w:r>
          </w:p>
        </w:tc>
      </w:tr>
      <w:tr w:rsidR="008B5FD9" w14:paraId="16C1DCF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4F504B2" w14:textId="77777777" w:rsidR="008B5FD9" w:rsidRPr="00D4020A" w:rsidRDefault="008B5FD9">
            <w:pPr>
              <w:jc w:val="center"/>
            </w:pPr>
            <w:r w:rsidRPr="00D4020A">
              <w:t>↓</w:t>
            </w:r>
          </w:p>
        </w:tc>
      </w:tr>
      <w:tr w:rsidR="008B5FD9" w14:paraId="448B783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26476B7E" w14:textId="77777777" w:rsidR="008B5FD9" w:rsidRPr="00D4020A" w:rsidRDefault="008B5FD9">
            <w:r w:rsidRPr="00D4020A">
              <w:t>Analysis of impact</w:t>
            </w:r>
          </w:p>
          <w:p w14:paraId="1CF3803D" w14:textId="77777777" w:rsidR="008B5FD9" w:rsidRPr="00D4020A" w:rsidRDefault="008B5FD9">
            <w:pPr>
              <w:rPr>
                <w:b w:val="0"/>
                <w:bCs w:val="0"/>
              </w:rPr>
            </w:pPr>
            <w:r w:rsidRPr="00D4020A">
              <w:rPr>
                <w:b w:val="0"/>
                <w:bCs w:val="0"/>
              </w:rPr>
              <w:t xml:space="preserve">The proposed change is analysed for its impact on: </w:t>
            </w:r>
            <w:r w:rsidRPr="00D4020A">
              <w:rPr>
                <w:b w:val="0"/>
                <w:bCs w:val="0"/>
              </w:rPr>
              <w:br/>
              <w:t xml:space="preserve">   - Project objectives</w:t>
            </w:r>
            <w:r w:rsidRPr="00D4020A">
              <w:rPr>
                <w:b w:val="0"/>
                <w:bCs w:val="0"/>
              </w:rPr>
              <w:br/>
              <w:t xml:space="preserve">   - Existing requirements</w:t>
            </w:r>
            <w:r w:rsidRPr="00D4020A">
              <w:rPr>
                <w:b w:val="0"/>
                <w:bCs w:val="0"/>
              </w:rPr>
              <w:br/>
              <w:t xml:space="preserve">   - Budget and resources</w:t>
            </w:r>
            <w:r w:rsidRPr="00D4020A">
              <w:rPr>
                <w:b w:val="0"/>
                <w:bCs w:val="0"/>
              </w:rPr>
              <w:br/>
              <w:t xml:space="preserve">   - Project timeline</w:t>
            </w:r>
            <w:r w:rsidRPr="00D4020A">
              <w:rPr>
                <w:b w:val="0"/>
                <w:bCs w:val="0"/>
              </w:rPr>
              <w:br/>
              <w:t xml:space="preserve">   - Feasibility</w:t>
            </w:r>
            <w:r w:rsidRPr="00D4020A">
              <w:rPr>
                <w:b w:val="0"/>
                <w:bCs w:val="0"/>
              </w:rPr>
              <w:br/>
              <w:t xml:space="preserve">   - Safety and security</w:t>
            </w:r>
            <w:r w:rsidRPr="00D4020A">
              <w:rPr>
                <w:b w:val="0"/>
                <w:bCs w:val="0"/>
              </w:rPr>
              <w:br/>
              <w:t xml:space="preserve">   - Affected stakeholders</w:t>
            </w:r>
          </w:p>
        </w:tc>
      </w:tr>
      <w:tr w:rsidR="008B5FD9" w14:paraId="7A32A14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59041A2" w14:textId="77777777" w:rsidR="008B5FD9" w:rsidRPr="00D4020A" w:rsidRDefault="008B5FD9">
            <w:pPr>
              <w:jc w:val="center"/>
            </w:pPr>
            <w:r w:rsidRPr="00D4020A">
              <w:t>↓</w:t>
            </w:r>
          </w:p>
        </w:tc>
      </w:tr>
      <w:tr w:rsidR="008B5FD9" w14:paraId="20485B1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036291FE" w14:textId="77777777" w:rsidR="008B5FD9" w:rsidRPr="00D4020A" w:rsidRDefault="008B5FD9">
            <w:r w:rsidRPr="00D4020A">
              <w:t>Approve or reject the request</w:t>
            </w:r>
          </w:p>
          <w:p w14:paraId="7787655B" w14:textId="77777777" w:rsidR="008B5FD9" w:rsidRPr="00D4020A" w:rsidRDefault="008B5FD9">
            <w:pPr>
              <w:rPr>
                <w:b w:val="0"/>
                <w:bCs w:val="0"/>
              </w:rPr>
            </w:pPr>
            <w:r w:rsidRPr="00D4020A">
              <w:rPr>
                <w:b w:val="0"/>
                <w:bCs w:val="0"/>
              </w:rPr>
              <w:t>Significant scope changes are submitted to project sponsors/hospital management for approval. IT teams may also be required if the request involves system changes.</w:t>
            </w:r>
          </w:p>
        </w:tc>
      </w:tr>
      <w:tr w:rsidR="008B5FD9" w14:paraId="74DE90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2DAF465" w14:textId="77777777" w:rsidR="008B5FD9" w:rsidRPr="00D4020A" w:rsidRDefault="008B5FD9">
            <w:pPr>
              <w:jc w:val="center"/>
            </w:pPr>
            <w:r w:rsidRPr="00D4020A">
              <w:t>↓</w:t>
            </w:r>
          </w:p>
        </w:tc>
      </w:tr>
      <w:tr w:rsidR="008B5FD9" w14:paraId="705B822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19518F25" w14:textId="77777777" w:rsidR="008B5FD9" w:rsidRPr="00D4020A" w:rsidRDefault="008B5FD9">
            <w:r w:rsidRPr="00D4020A">
              <w:t>Update project documentation</w:t>
            </w:r>
          </w:p>
          <w:p w14:paraId="68ED3D74" w14:textId="77777777" w:rsidR="008B5FD9" w:rsidRPr="00D4020A" w:rsidRDefault="008B5FD9">
            <w:pPr>
              <w:rPr>
                <w:b w:val="0"/>
                <w:bCs w:val="0"/>
              </w:rPr>
            </w:pPr>
            <w:r w:rsidRPr="00D4020A">
              <w:rPr>
                <w:b w:val="0"/>
                <w:bCs w:val="0"/>
              </w:rPr>
              <w:t>If approved, update all relevant documentation (e.g. BRD, WBS, RTM)</w:t>
            </w:r>
          </w:p>
        </w:tc>
      </w:tr>
      <w:tr w:rsidR="008B5FD9" w14:paraId="56680C7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19BF08D" w14:textId="77777777" w:rsidR="008B5FD9" w:rsidRPr="00D4020A" w:rsidRDefault="008B5FD9">
            <w:pPr>
              <w:jc w:val="center"/>
            </w:pPr>
            <w:r w:rsidRPr="00D4020A">
              <w:t>↓</w:t>
            </w:r>
          </w:p>
        </w:tc>
      </w:tr>
      <w:tr w:rsidR="008B5FD9" w14:paraId="66228C8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70B40B3F" w14:textId="77777777" w:rsidR="008B5FD9" w:rsidRPr="00D4020A" w:rsidRDefault="008B5FD9">
            <w:r w:rsidRPr="00D4020A">
              <w:t xml:space="preserve">Communicate the change </w:t>
            </w:r>
          </w:p>
          <w:p w14:paraId="46207482" w14:textId="77777777" w:rsidR="008B5FD9" w:rsidRPr="00D4020A" w:rsidRDefault="008B5FD9">
            <w:pPr>
              <w:rPr>
                <w:b w:val="0"/>
                <w:bCs w:val="0"/>
              </w:rPr>
            </w:pPr>
            <w:r w:rsidRPr="00D4020A">
              <w:rPr>
                <w:b w:val="0"/>
                <w:bCs w:val="0"/>
              </w:rPr>
              <w:t>Inform relevant stakeholder of the changes and any effects it may have on their responsibilities, requirements, or activities within the project.</w:t>
            </w:r>
          </w:p>
        </w:tc>
      </w:tr>
      <w:tr w:rsidR="008B5FD9" w14:paraId="2279B3C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676B139" w14:textId="77777777" w:rsidR="008B5FD9" w:rsidRPr="00D4020A" w:rsidRDefault="008B5FD9">
            <w:pPr>
              <w:jc w:val="center"/>
            </w:pPr>
            <w:r w:rsidRPr="00D4020A">
              <w:t>↓</w:t>
            </w:r>
          </w:p>
        </w:tc>
      </w:tr>
      <w:tr w:rsidR="008B5FD9" w14:paraId="5E98796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3F8"/>
            <w:hideMark/>
          </w:tcPr>
          <w:p w14:paraId="31F355A7" w14:textId="77777777" w:rsidR="008B5FD9" w:rsidRPr="00D4020A" w:rsidRDefault="008B5FD9">
            <w:r w:rsidRPr="00D4020A">
              <w:t>Implement and track</w:t>
            </w:r>
          </w:p>
          <w:p w14:paraId="5F29B884" w14:textId="77777777" w:rsidR="008B5FD9" w:rsidRPr="00D4020A" w:rsidRDefault="008B5FD9">
            <w:pPr>
              <w:rPr>
                <w:b w:val="0"/>
                <w:bCs w:val="0"/>
              </w:rPr>
            </w:pPr>
            <w:r w:rsidRPr="00D4020A">
              <w:rPr>
                <w:b w:val="0"/>
                <w:bCs w:val="0"/>
              </w:rPr>
              <w:t>Now that the changes have been approved and become part of the controlled project scope, it is monitored alongside the existing requirements.</w:t>
            </w:r>
          </w:p>
        </w:tc>
      </w:tr>
    </w:tbl>
    <w:p w14:paraId="4016233E" w14:textId="77777777" w:rsidR="008B5FD9" w:rsidRDefault="008B5FD9">
      <w:pPr>
        <w:rPr>
          <w:lang w:eastAsia="en-GB"/>
        </w:rPr>
      </w:pPr>
    </w:p>
    <w:p w14:paraId="365BF763" w14:textId="77777777" w:rsidR="00022ABF" w:rsidRDefault="00022ABF">
      <w:pPr>
        <w:rPr>
          <w:lang w:eastAsia="en-GB"/>
        </w:rPr>
      </w:pPr>
    </w:p>
    <w:p w14:paraId="718A2154" w14:textId="77777777" w:rsidR="001918EF" w:rsidRDefault="001918EF">
      <w:pPr>
        <w:rPr>
          <w:lang w:eastAsia="en-GB"/>
        </w:rPr>
      </w:pPr>
    </w:p>
    <w:p w14:paraId="419DD915" w14:textId="77777777" w:rsidR="007E1784" w:rsidRPr="00180320" w:rsidRDefault="00A22900">
      <w:pPr>
        <w:pStyle w:val="Heading2"/>
        <w:rPr>
          <w:rFonts w:ascii="Calibri" w:hAnsi="Calibri" w:cs="Calibri"/>
          <w:b w:val="0"/>
          <w:bCs/>
          <w:sz w:val="22"/>
          <w:szCs w:val="22"/>
        </w:rPr>
      </w:pPr>
      <w:r w:rsidRPr="00B912C7">
        <w:rPr>
          <w:rFonts w:asciiTheme="minorHAnsi" w:hAnsiTheme="minorHAnsi" w:cstheme="minorBidi"/>
        </w:rPr>
        <w:lastRenderedPageBreak/>
        <w:t>Approval Criteria</w:t>
      </w:r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2754"/>
        <w:gridCol w:w="5902"/>
      </w:tblGrid>
      <w:tr w:rsidR="00602D38" w14:paraId="6600CB84" w14:textId="77777777" w:rsidTr="00B04A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</w:tcPr>
          <w:p w14:paraId="2DB287A3" w14:textId="5132F58A" w:rsidR="00B04A43" w:rsidRPr="00B04A43" w:rsidRDefault="00B04A43" w:rsidP="00B04A43">
            <w:pPr>
              <w:rPr>
                <w:rFonts w:ascii="Calibri" w:hAnsi="Calibri" w:cs="Calibri"/>
                <w:b w:val="0"/>
                <w:bCs w:val="0"/>
              </w:rPr>
            </w:pPr>
            <w:r w:rsidRPr="00B04A43">
              <w:rPr>
                <w:rFonts w:ascii="Calibri" w:hAnsi="Calibri" w:cs="Calibri"/>
                <w:sz w:val="28"/>
                <w:szCs w:val="28"/>
              </w:rPr>
              <w:t>Criteria</w:t>
            </w:r>
          </w:p>
        </w:tc>
        <w:tc>
          <w:tcPr>
            <w:tcW w:w="5902" w:type="dxa"/>
          </w:tcPr>
          <w:p w14:paraId="350A44DE" w14:textId="5299DA8A" w:rsidR="00602D38" w:rsidRDefault="00B04A43" w:rsidP="00B04A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4A43">
              <w:rPr>
                <w:rFonts w:ascii="Calibri" w:hAnsi="Calibri" w:cs="Calibri"/>
                <w:sz w:val="28"/>
                <w:szCs w:val="28"/>
              </w:rPr>
              <w:t>Assessment</w:t>
            </w:r>
          </w:p>
        </w:tc>
      </w:tr>
      <w:tr w:rsidR="00094FB4" w14:paraId="2D912496" w14:textId="77777777" w:rsidTr="00B0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  <w:shd w:val="clear" w:color="auto" w:fill="E8E8E8" w:themeFill="background2"/>
          </w:tcPr>
          <w:p w14:paraId="1F975FDB" w14:textId="4A467771" w:rsidR="00B259F6" w:rsidRDefault="00B259F6" w:rsidP="0083565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Alignment with project objectives</w:t>
            </w:r>
          </w:p>
        </w:tc>
        <w:tc>
          <w:tcPr>
            <w:tcW w:w="5902" w:type="dxa"/>
            <w:shd w:val="clear" w:color="auto" w:fill="E8E8E8" w:themeFill="background2"/>
          </w:tcPr>
          <w:p w14:paraId="0D45105B" w14:textId="61B62A39" w:rsidR="00094FB4" w:rsidRDefault="00B259F6" w:rsidP="008356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Does the change </w:t>
            </w:r>
            <w:r w:rsidR="00307AFC">
              <w:rPr>
                <w:rFonts w:ascii="Calibri" w:hAnsi="Calibri" w:cs="Calibri"/>
              </w:rPr>
              <w:t>contribute to improved patient experience, resource allocation or operational workflows within the hospital</w:t>
            </w:r>
            <w:r w:rsidR="00602D38">
              <w:rPr>
                <w:rFonts w:ascii="Calibri" w:hAnsi="Calibri" w:cs="Calibri"/>
              </w:rPr>
              <w:t>?</w:t>
            </w:r>
          </w:p>
        </w:tc>
      </w:tr>
      <w:tr w:rsidR="00094FB4" w14:paraId="7948DF00" w14:textId="77777777" w:rsidTr="00B0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</w:tcPr>
          <w:p w14:paraId="34356ACE" w14:textId="7EB23A80" w:rsidR="00094FB4" w:rsidRDefault="00307AFC" w:rsidP="0083565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Business requirement alignment</w:t>
            </w:r>
          </w:p>
        </w:tc>
        <w:tc>
          <w:tcPr>
            <w:tcW w:w="5902" w:type="dxa"/>
          </w:tcPr>
          <w:p w14:paraId="004F324A" w14:textId="43886382" w:rsidR="00094FB4" w:rsidRDefault="00307AFC" w:rsidP="008356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Does the change </w:t>
            </w:r>
            <w:r w:rsidR="003D5CAF">
              <w:rPr>
                <w:rFonts w:ascii="Calibri" w:hAnsi="Calibri" w:cs="Calibri"/>
              </w:rPr>
              <w:t>support an existing business requirement from the BRD</w:t>
            </w:r>
            <w:r w:rsidR="00006A91">
              <w:rPr>
                <w:rFonts w:ascii="Calibri" w:hAnsi="Calibri" w:cs="Calibri"/>
              </w:rPr>
              <w:t>, or identify a new business requirement?</w:t>
            </w:r>
          </w:p>
        </w:tc>
      </w:tr>
      <w:tr w:rsidR="00094FB4" w14:paraId="418B5EB9" w14:textId="77777777" w:rsidTr="00B0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  <w:shd w:val="clear" w:color="auto" w:fill="E8E8E8" w:themeFill="background2"/>
          </w:tcPr>
          <w:p w14:paraId="7BA003F3" w14:textId="7EA64506" w:rsidR="00094FB4" w:rsidRDefault="00006A91" w:rsidP="0083565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Stakeholder value</w:t>
            </w:r>
          </w:p>
        </w:tc>
        <w:tc>
          <w:tcPr>
            <w:tcW w:w="5902" w:type="dxa"/>
            <w:shd w:val="clear" w:color="auto" w:fill="E8E8E8" w:themeFill="background2"/>
          </w:tcPr>
          <w:p w14:paraId="44C480BB" w14:textId="6BE65D69" w:rsidR="00094FB4" w:rsidRDefault="00006A91" w:rsidP="008356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Does the change address a</w:t>
            </w:r>
            <w:r w:rsidR="00F05558">
              <w:rPr>
                <w:rFonts w:ascii="Calibri" w:hAnsi="Calibri" w:cs="Calibri"/>
              </w:rPr>
              <w:t>n issue/need raised by any stakeholders</w:t>
            </w:r>
            <w:r w:rsidR="004B3FB7">
              <w:rPr>
                <w:rFonts w:ascii="Calibri" w:hAnsi="Calibri" w:cs="Calibri"/>
              </w:rPr>
              <w:t xml:space="preserve"> and this need supported by evidence</w:t>
            </w:r>
            <w:r w:rsidR="00602D38">
              <w:rPr>
                <w:rFonts w:ascii="Calibri" w:hAnsi="Calibri" w:cs="Calibri"/>
              </w:rPr>
              <w:t>?</w:t>
            </w:r>
          </w:p>
        </w:tc>
      </w:tr>
      <w:tr w:rsidR="00094FB4" w14:paraId="0ABE67A2" w14:textId="77777777" w:rsidTr="00B0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</w:tcPr>
          <w:p w14:paraId="1ABDC26A" w14:textId="05D0ED72" w:rsidR="00094FB4" w:rsidRDefault="004B3FB7" w:rsidP="0083565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Budget/resource impact</w:t>
            </w:r>
          </w:p>
        </w:tc>
        <w:tc>
          <w:tcPr>
            <w:tcW w:w="5902" w:type="dxa"/>
          </w:tcPr>
          <w:p w14:paraId="7CD822DD" w14:textId="2E685963" w:rsidR="00094FB4" w:rsidRDefault="004B3FB7" w:rsidP="008356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Can the change be implemented wit</w:t>
            </w:r>
            <w:r w:rsidR="002804B6">
              <w:rPr>
                <w:rFonts w:ascii="Calibri" w:hAnsi="Calibri" w:cs="Calibri"/>
              </w:rPr>
              <w:t>h the current available resources and budget</w:t>
            </w:r>
            <w:r w:rsidR="00602D38">
              <w:rPr>
                <w:rFonts w:ascii="Calibri" w:hAnsi="Calibri" w:cs="Calibri"/>
              </w:rPr>
              <w:t>?</w:t>
            </w:r>
          </w:p>
        </w:tc>
      </w:tr>
      <w:tr w:rsidR="00094FB4" w14:paraId="7B889432" w14:textId="77777777" w:rsidTr="00B0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  <w:shd w:val="clear" w:color="auto" w:fill="E8E8E8" w:themeFill="background2"/>
          </w:tcPr>
          <w:p w14:paraId="459A6255" w14:textId="3D3001ED" w:rsidR="00094FB4" w:rsidRDefault="002804B6" w:rsidP="0083565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Timeline impact</w:t>
            </w:r>
          </w:p>
        </w:tc>
        <w:tc>
          <w:tcPr>
            <w:tcW w:w="5902" w:type="dxa"/>
            <w:shd w:val="clear" w:color="auto" w:fill="E8E8E8" w:themeFill="background2"/>
          </w:tcPr>
          <w:p w14:paraId="4EBB1E5C" w14:textId="11DDF14A" w:rsidR="00094FB4" w:rsidRDefault="002804B6" w:rsidP="008356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Can the change be implemented within the current project timeline without any delays or disruptions</w:t>
            </w:r>
            <w:r w:rsidR="00602D38">
              <w:rPr>
                <w:rFonts w:ascii="Calibri" w:hAnsi="Calibri" w:cs="Calibri"/>
              </w:rPr>
              <w:t>?</w:t>
            </w:r>
          </w:p>
        </w:tc>
      </w:tr>
      <w:tr w:rsidR="00094FB4" w14:paraId="12D2FF84" w14:textId="77777777" w:rsidTr="00B0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</w:tcPr>
          <w:p w14:paraId="41AA4E21" w14:textId="0C2F6B5E" w:rsidR="00094FB4" w:rsidRDefault="00C97F7A" w:rsidP="0083565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Feasibility</w:t>
            </w:r>
          </w:p>
        </w:tc>
        <w:tc>
          <w:tcPr>
            <w:tcW w:w="5902" w:type="dxa"/>
          </w:tcPr>
          <w:p w14:paraId="3D842D84" w14:textId="53BE1B35" w:rsidR="00C97F7A" w:rsidRDefault="00C97F7A" w:rsidP="008356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Can existing or proposed hospital systems support this change?</w:t>
            </w:r>
          </w:p>
        </w:tc>
      </w:tr>
      <w:tr w:rsidR="00C97F7A" w14:paraId="00BC0245" w14:textId="77777777" w:rsidTr="00B0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  <w:shd w:val="clear" w:color="auto" w:fill="E8E8E8" w:themeFill="background2"/>
          </w:tcPr>
          <w:p w14:paraId="17F1B475" w14:textId="403BF19E" w:rsidR="00C97F7A" w:rsidRDefault="00FE470A" w:rsidP="0083565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Compliance</w:t>
            </w:r>
          </w:p>
        </w:tc>
        <w:tc>
          <w:tcPr>
            <w:tcW w:w="5902" w:type="dxa"/>
            <w:shd w:val="clear" w:color="auto" w:fill="E8E8E8" w:themeFill="background2"/>
          </w:tcPr>
          <w:p w14:paraId="2EA4BB8E" w14:textId="00FFEE2A" w:rsidR="00C97F7A" w:rsidRDefault="00FE470A" w:rsidP="008356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Does the change </w:t>
            </w:r>
            <w:r w:rsidR="00B325A8">
              <w:rPr>
                <w:rFonts w:ascii="Calibri" w:hAnsi="Calibri" w:cs="Calibri"/>
              </w:rPr>
              <w:t>maintain patient privacy and security</w:t>
            </w:r>
            <w:r w:rsidR="00602D38">
              <w:rPr>
                <w:rFonts w:ascii="Calibri" w:hAnsi="Calibri" w:cs="Calibri"/>
              </w:rPr>
              <w:t>?</w:t>
            </w:r>
          </w:p>
        </w:tc>
      </w:tr>
      <w:tr w:rsidR="00C97F7A" w14:paraId="1F651A49" w14:textId="77777777" w:rsidTr="00B04A43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</w:tcPr>
          <w:p w14:paraId="3904BF5A" w14:textId="03551540" w:rsidR="00C97F7A" w:rsidRDefault="00B325A8" w:rsidP="0083565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Risk</w:t>
            </w:r>
          </w:p>
        </w:tc>
        <w:tc>
          <w:tcPr>
            <w:tcW w:w="5902" w:type="dxa"/>
          </w:tcPr>
          <w:p w14:paraId="062DA023" w14:textId="70E145BC" w:rsidR="00C97F7A" w:rsidRDefault="00B325A8" w:rsidP="008356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Does the change maintain safe hospital operations</w:t>
            </w:r>
            <w:r w:rsidR="00602D38">
              <w:rPr>
                <w:rFonts w:ascii="Calibri" w:hAnsi="Calibri" w:cs="Calibri"/>
              </w:rPr>
              <w:t>?</w:t>
            </w:r>
          </w:p>
        </w:tc>
      </w:tr>
      <w:tr w:rsidR="00602D38" w14:paraId="723D60E2" w14:textId="77777777" w:rsidTr="00B0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dxa"/>
            <w:shd w:val="clear" w:color="auto" w:fill="E8E8E8" w:themeFill="background2"/>
          </w:tcPr>
          <w:p w14:paraId="5594368E" w14:textId="00BF642D" w:rsidR="00602D38" w:rsidRDefault="006B5217" w:rsidP="0083565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Overall gain</w:t>
            </w:r>
          </w:p>
        </w:tc>
        <w:tc>
          <w:tcPr>
            <w:tcW w:w="5902" w:type="dxa"/>
            <w:shd w:val="clear" w:color="auto" w:fill="E8E8E8" w:themeFill="background2"/>
          </w:tcPr>
          <w:p w14:paraId="31FDD767" w14:textId="40A96F6E" w:rsidR="00602D38" w:rsidRDefault="006B5217" w:rsidP="008356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 the expected benefits justify the additional efforts/costs/time the change will </w:t>
            </w:r>
            <w:r w:rsidR="00B04A43">
              <w:rPr>
                <w:rFonts w:ascii="Calibri" w:hAnsi="Calibri" w:cs="Calibri"/>
              </w:rPr>
              <w:t>require.</w:t>
            </w:r>
          </w:p>
        </w:tc>
      </w:tr>
    </w:tbl>
    <w:p w14:paraId="1836D914" w14:textId="77777777" w:rsidR="00AF73F4" w:rsidRPr="00AF73F4" w:rsidRDefault="00AF73F4" w:rsidP="00AF73F4"/>
    <w:p w14:paraId="535F5319" w14:textId="253D63FE" w:rsidR="007E1784" w:rsidRPr="00180320" w:rsidRDefault="00A22900">
      <w:pPr>
        <w:pStyle w:val="Heading2"/>
        <w:rPr>
          <w:rFonts w:ascii="Calibri" w:hAnsi="Calibri" w:cs="Calibri"/>
          <w:b w:val="0"/>
          <w:bCs/>
          <w:sz w:val="22"/>
          <w:szCs w:val="22"/>
        </w:rPr>
      </w:pPr>
      <w:r w:rsidRPr="0085443A">
        <w:rPr>
          <w:rFonts w:asciiTheme="minorHAnsi" w:hAnsiTheme="minorHAnsi" w:cstheme="minorBidi"/>
        </w:rPr>
        <w:t>Stakeholder Roles</w:t>
      </w:r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2694"/>
        <w:gridCol w:w="6322"/>
      </w:tblGrid>
      <w:tr w:rsidR="00A8739A" w14:paraId="04A769D6" w14:textId="77777777" w:rsidTr="00060D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6BE6054" w14:textId="531F5073" w:rsidR="00A8739A" w:rsidRPr="000E65A3" w:rsidRDefault="00010978" w:rsidP="00C63101">
            <w:pPr>
              <w:rPr>
                <w:rFonts w:ascii="Calibri" w:hAnsi="Calibri" w:cs="Calibri"/>
              </w:rPr>
            </w:pPr>
            <w:r w:rsidRPr="000E65A3">
              <w:rPr>
                <w:rFonts w:ascii="Calibri" w:hAnsi="Calibri" w:cs="Calibri"/>
                <w:sz w:val="28"/>
                <w:szCs w:val="28"/>
              </w:rPr>
              <w:t>Stakeholder</w:t>
            </w:r>
          </w:p>
        </w:tc>
        <w:tc>
          <w:tcPr>
            <w:tcW w:w="6322" w:type="dxa"/>
          </w:tcPr>
          <w:p w14:paraId="60825FF0" w14:textId="2C81EFA5" w:rsidR="00A8739A" w:rsidRPr="000E65A3" w:rsidRDefault="00010978" w:rsidP="00C631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E65A3">
              <w:rPr>
                <w:rFonts w:ascii="Calibri" w:hAnsi="Calibri" w:cs="Calibri"/>
                <w:sz w:val="28"/>
                <w:szCs w:val="28"/>
              </w:rPr>
              <w:t>Scope Management Role/Responsibility</w:t>
            </w:r>
          </w:p>
        </w:tc>
      </w:tr>
      <w:tr w:rsidR="00A8739A" w14:paraId="7C9B82BD" w14:textId="77777777" w:rsidTr="000E6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E8E8E8" w:themeFill="background2"/>
          </w:tcPr>
          <w:p w14:paraId="2593DC95" w14:textId="00B8B69E" w:rsidR="00A8739A" w:rsidRDefault="00010978" w:rsidP="00C63101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Project Sponsor</w:t>
            </w:r>
            <w:r w:rsidR="00060DB9">
              <w:rPr>
                <w:rFonts w:ascii="Calibri" w:hAnsi="Calibri" w:cs="Calibri"/>
                <w:b w:val="0"/>
                <w:bCs w:val="0"/>
              </w:rPr>
              <w:t>s/ Hospital Management</w:t>
            </w:r>
          </w:p>
        </w:tc>
        <w:tc>
          <w:tcPr>
            <w:tcW w:w="6322" w:type="dxa"/>
            <w:shd w:val="clear" w:color="auto" w:fill="E8E8E8" w:themeFill="background2"/>
          </w:tcPr>
          <w:p w14:paraId="34820F8E" w14:textId="794F2F6D" w:rsidR="00A8739A" w:rsidRPr="00010978" w:rsidRDefault="00B26190" w:rsidP="00C63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Ensure changes support hospital </w:t>
            </w:r>
            <w:r w:rsidR="006D6AAF">
              <w:rPr>
                <w:rFonts w:ascii="Calibri" w:hAnsi="Calibri" w:cs="Calibri"/>
              </w:rPr>
              <w:t>goals. Provide final approval for significant changes.</w:t>
            </w:r>
          </w:p>
        </w:tc>
      </w:tr>
      <w:tr w:rsidR="00A8739A" w14:paraId="51AAF161" w14:textId="77777777" w:rsidTr="00060D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0797F42" w14:textId="583D1C58" w:rsidR="00A8739A" w:rsidRDefault="00010978" w:rsidP="00C63101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Project Manager</w:t>
            </w:r>
          </w:p>
        </w:tc>
        <w:tc>
          <w:tcPr>
            <w:tcW w:w="6322" w:type="dxa"/>
          </w:tcPr>
          <w:p w14:paraId="4013C64B" w14:textId="2FB65A41" w:rsidR="00A8739A" w:rsidRPr="006D6AAF" w:rsidRDefault="006D6AAF" w:rsidP="00C63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Coordinates the change </w:t>
            </w:r>
            <w:r w:rsidR="00851747">
              <w:rPr>
                <w:rFonts w:ascii="Calibri" w:hAnsi="Calibri" w:cs="Calibri"/>
              </w:rPr>
              <w:t>process and assesses impact on schedule, resources, and final project delivery.</w:t>
            </w:r>
          </w:p>
        </w:tc>
      </w:tr>
      <w:tr w:rsidR="00A8739A" w14:paraId="60391FB3" w14:textId="77777777" w:rsidTr="000E6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E8E8E8" w:themeFill="background2"/>
          </w:tcPr>
          <w:p w14:paraId="25FAF0AE" w14:textId="4A4C6D39" w:rsidR="00A8739A" w:rsidRDefault="00010978" w:rsidP="00C63101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Business Analyst</w:t>
            </w:r>
          </w:p>
        </w:tc>
        <w:tc>
          <w:tcPr>
            <w:tcW w:w="6322" w:type="dxa"/>
            <w:shd w:val="clear" w:color="auto" w:fill="E8E8E8" w:themeFill="background2"/>
          </w:tcPr>
          <w:p w14:paraId="26EFFFE8" w14:textId="51F8F60E" w:rsidR="00A8739A" w:rsidRPr="00851747" w:rsidRDefault="00851747" w:rsidP="00C63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851747">
              <w:rPr>
                <w:rFonts w:ascii="Calibri" w:hAnsi="Calibri" w:cs="Calibri"/>
              </w:rPr>
              <w:t>Documents change requests. Assesses impacts on requirements. Updates relevant documentation. Stakeholder analysis.</w:t>
            </w:r>
          </w:p>
        </w:tc>
      </w:tr>
      <w:tr w:rsidR="00A8739A" w14:paraId="53C4FEC5" w14:textId="77777777" w:rsidTr="00060D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A820D9E" w14:textId="4C7B8162" w:rsidR="00A8739A" w:rsidRDefault="00010978" w:rsidP="00C63101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IT Team</w:t>
            </w:r>
          </w:p>
        </w:tc>
        <w:tc>
          <w:tcPr>
            <w:tcW w:w="6322" w:type="dxa"/>
          </w:tcPr>
          <w:p w14:paraId="3A5115FB" w14:textId="56E59753" w:rsidR="00A8739A" w:rsidRPr="00851747" w:rsidRDefault="00A24B32" w:rsidP="00C63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Provide guidance on feasibility, integration, and any impacts on the system</w:t>
            </w:r>
            <w:r w:rsidR="008824CF">
              <w:rPr>
                <w:rFonts w:ascii="Calibri" w:hAnsi="Calibri" w:cs="Calibri"/>
              </w:rPr>
              <w:t>s provided by the change.</w:t>
            </w:r>
          </w:p>
        </w:tc>
      </w:tr>
      <w:tr w:rsidR="00A8739A" w14:paraId="012384C1" w14:textId="77777777" w:rsidTr="000E6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E8E8E8" w:themeFill="background2"/>
          </w:tcPr>
          <w:p w14:paraId="76F9051D" w14:textId="4F55DA3A" w:rsidR="00A8739A" w:rsidRDefault="00010978" w:rsidP="00C63101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Doctors, Nurses, Administrative staff</w:t>
            </w:r>
          </w:p>
        </w:tc>
        <w:tc>
          <w:tcPr>
            <w:tcW w:w="6322" w:type="dxa"/>
            <w:shd w:val="clear" w:color="auto" w:fill="E8E8E8" w:themeFill="background2"/>
          </w:tcPr>
          <w:p w14:paraId="4A462C6F" w14:textId="534E7FDE" w:rsidR="00A8739A" w:rsidRPr="00851747" w:rsidRDefault="008824CF" w:rsidP="00C63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Provide input and validate how the changes would affect workflows within the hospital.</w:t>
            </w:r>
          </w:p>
        </w:tc>
      </w:tr>
      <w:tr w:rsidR="00A8739A" w14:paraId="00DAA924" w14:textId="77777777" w:rsidTr="00060D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F054B14" w14:textId="662A1719" w:rsidR="00A8739A" w:rsidRDefault="00010978" w:rsidP="00C63101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Patients</w:t>
            </w:r>
          </w:p>
        </w:tc>
        <w:tc>
          <w:tcPr>
            <w:tcW w:w="6322" w:type="dxa"/>
          </w:tcPr>
          <w:p w14:paraId="291E0CB8" w14:textId="0D0CF1B9" w:rsidR="000E65A3" w:rsidRPr="00851747" w:rsidRDefault="008824CF" w:rsidP="00C63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Provide feedbac</w:t>
            </w:r>
            <w:r w:rsidR="000E65A3">
              <w:rPr>
                <w:rFonts w:ascii="Calibri" w:hAnsi="Calibri" w:cs="Calibri"/>
              </w:rPr>
              <w:t>k if changes affect patient experience in any way.</w:t>
            </w:r>
          </w:p>
        </w:tc>
      </w:tr>
    </w:tbl>
    <w:p w14:paraId="3B915C21" w14:textId="77777777" w:rsidR="000E65A3" w:rsidRDefault="000E65A3" w:rsidP="00C63101">
      <w:pPr>
        <w:rPr>
          <w:rFonts w:ascii="Calibri" w:hAnsi="Calibri" w:cs="Calibri"/>
          <w:b/>
          <w:bCs/>
        </w:rPr>
      </w:pPr>
    </w:p>
    <w:p w14:paraId="05283A5B" w14:textId="77777777" w:rsidR="007E1784" w:rsidRPr="00180320" w:rsidRDefault="00A22900">
      <w:pPr>
        <w:pStyle w:val="Heading2"/>
        <w:rPr>
          <w:rFonts w:ascii="Calibri" w:hAnsi="Calibri" w:cs="Calibri"/>
          <w:b w:val="0"/>
          <w:bCs/>
          <w:sz w:val="22"/>
          <w:szCs w:val="22"/>
        </w:rPr>
      </w:pPr>
      <w:r w:rsidRPr="00DB6521">
        <w:rPr>
          <w:rFonts w:asciiTheme="minorHAnsi" w:hAnsiTheme="minorHAnsi" w:cstheme="minorBidi"/>
        </w:rPr>
        <w:t>Scope Monitoring</w:t>
      </w:r>
    </w:p>
    <w:p w14:paraId="0E0AB445" w14:textId="080298E5" w:rsidR="000E65A3" w:rsidRPr="00022ABF" w:rsidRDefault="00267337" w:rsidP="00C63101">
      <w:pPr>
        <w:rPr>
          <w:rFonts w:ascii="Calibri" w:hAnsi="Calibri" w:cs="Calibri"/>
          <w:b/>
          <w:bCs/>
        </w:rPr>
      </w:pPr>
      <w:r w:rsidRPr="00022ABF">
        <w:rPr>
          <w:rFonts w:ascii="Calibri" w:hAnsi="Calibri" w:cs="Calibri"/>
          <w:b/>
          <w:bCs/>
        </w:rPr>
        <w:t>Business Analyst(s) and Project Manager(s)</w:t>
      </w:r>
      <w:r w:rsidR="00496FCD" w:rsidRPr="00022ABF">
        <w:rPr>
          <w:rFonts w:ascii="Calibri" w:hAnsi="Calibri" w:cs="Calibri"/>
          <w:b/>
          <w:bCs/>
        </w:rPr>
        <w:t xml:space="preserve"> will monitor the scope by:</w:t>
      </w:r>
    </w:p>
    <w:p w14:paraId="74DEFA13" w14:textId="71433614" w:rsidR="00496FCD" w:rsidRDefault="004F385D" w:rsidP="00022ABF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>
        <w:rPr>
          <w:rFonts w:ascii="Calibri" w:hAnsi="Calibri" w:cs="Calibri"/>
        </w:rPr>
        <w:t>Regularly review project activities against the WBS</w:t>
      </w:r>
    </w:p>
    <w:p w14:paraId="21C2EBF0" w14:textId="21EAEC4A" w:rsidR="004F385D" w:rsidRDefault="00D30E71" w:rsidP="00022ABF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Ensure </w:t>
      </w:r>
      <w:r w:rsidR="004F385D">
        <w:rPr>
          <w:rFonts w:ascii="Calibri" w:hAnsi="Calibri" w:cs="Calibri"/>
        </w:rPr>
        <w:t xml:space="preserve">that deliverables </w:t>
      </w:r>
      <w:r>
        <w:rPr>
          <w:rFonts w:ascii="Calibri" w:hAnsi="Calibri" w:cs="Calibri"/>
        </w:rPr>
        <w:t>align with</w:t>
      </w:r>
      <w:r w:rsidR="00B34FA5">
        <w:rPr>
          <w:rFonts w:ascii="Calibri" w:hAnsi="Calibri" w:cs="Calibri"/>
        </w:rPr>
        <w:t xml:space="preserve"> requirements from the BRD</w:t>
      </w:r>
    </w:p>
    <w:p w14:paraId="2507B3F1" w14:textId="45A210C8" w:rsidR="00B34FA5" w:rsidRDefault="00B34FA5" w:rsidP="00022ABF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>
        <w:rPr>
          <w:rFonts w:ascii="Calibri" w:hAnsi="Calibri" w:cs="Calibri"/>
        </w:rPr>
        <w:t>Regularly review requirement status with the RTM</w:t>
      </w:r>
    </w:p>
    <w:p w14:paraId="525C649E" w14:textId="472650B6" w:rsidR="00F30876" w:rsidRDefault="00F44714" w:rsidP="00022ABF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F44714">
        <w:rPr>
          <w:rFonts w:ascii="Calibri" w:hAnsi="Calibri" w:cs="Calibri"/>
        </w:rPr>
        <w:lastRenderedPageBreak/>
        <w:t>Review stakeholder requests to</w:t>
      </w:r>
      <w:r w:rsidR="00402DF4">
        <w:rPr>
          <w:rFonts w:ascii="Calibri" w:hAnsi="Calibri" w:cs="Calibri"/>
        </w:rPr>
        <w:t xml:space="preserve"> see if they align with existing documented requirements or </w:t>
      </w:r>
      <w:r w:rsidR="00F30876">
        <w:rPr>
          <w:rFonts w:ascii="Calibri" w:hAnsi="Calibri" w:cs="Calibri"/>
        </w:rPr>
        <w:t>creating scope creep</w:t>
      </w:r>
    </w:p>
    <w:p w14:paraId="44CB4CEF" w14:textId="55E57AB0" w:rsidR="00F30876" w:rsidRDefault="00ED177A" w:rsidP="00022ABF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>
        <w:rPr>
          <w:rFonts w:ascii="Calibri" w:hAnsi="Calibri" w:cs="Calibri"/>
        </w:rPr>
        <w:t>Review progress at regular stakeholder meetings</w:t>
      </w:r>
    </w:p>
    <w:p w14:paraId="0F57F009" w14:textId="2B3D0D84" w:rsidR="000E65A3" w:rsidRDefault="00ED177A" w:rsidP="00022ABF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>
        <w:rPr>
          <w:rFonts w:ascii="Calibri" w:hAnsi="Calibri" w:cs="Calibri"/>
        </w:rPr>
        <w:t>Track approved and rejected scope change requests</w:t>
      </w:r>
    </w:p>
    <w:p w14:paraId="1F9827D6" w14:textId="053CC898" w:rsidR="00ED177A" w:rsidRDefault="000410A7" w:rsidP="00022ABF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>
        <w:rPr>
          <w:rFonts w:ascii="Calibri" w:hAnsi="Calibri" w:cs="Calibri"/>
        </w:rPr>
        <w:t>Ensuring project activities are remaining within the documented in-scope boundaries.</w:t>
      </w:r>
    </w:p>
    <w:p w14:paraId="5C59922A" w14:textId="77777777" w:rsidR="007E1784" w:rsidRPr="00180320" w:rsidRDefault="00A22900">
      <w:pPr>
        <w:pStyle w:val="Heading2"/>
        <w:rPr>
          <w:rFonts w:ascii="Calibri" w:hAnsi="Calibri" w:cs="Calibri"/>
          <w:b w:val="0"/>
          <w:bCs/>
          <w:sz w:val="22"/>
          <w:szCs w:val="22"/>
        </w:rPr>
      </w:pPr>
      <w:r w:rsidRPr="00D9485F">
        <w:rPr>
          <w:rFonts w:asciiTheme="minorHAnsi" w:hAnsiTheme="minorHAnsi" w:cstheme="minorBidi"/>
        </w:rPr>
        <w:t>Scope Validation</w:t>
      </w:r>
    </w:p>
    <w:p w14:paraId="4850BD6D" w14:textId="2D799692" w:rsidR="00AD7868" w:rsidRDefault="00796154" w:rsidP="00C63101">
      <w:pPr>
        <w:rPr>
          <w:rFonts w:ascii="Calibri" w:hAnsi="Calibri" w:cs="Calibri"/>
        </w:rPr>
      </w:pPr>
      <w:r>
        <w:rPr>
          <w:rFonts w:ascii="Calibri" w:hAnsi="Calibri" w:cs="Calibri"/>
        </w:rPr>
        <w:t>The project scope will be validated by comparing completed deliverable against the B</w:t>
      </w:r>
      <w:r w:rsidR="00DF23F3">
        <w:rPr>
          <w:rFonts w:ascii="Calibri" w:hAnsi="Calibri" w:cs="Calibri"/>
        </w:rPr>
        <w:t>u</w:t>
      </w:r>
      <w:r w:rsidR="003D38EA">
        <w:rPr>
          <w:rFonts w:ascii="Calibri" w:hAnsi="Calibri" w:cs="Calibri"/>
        </w:rPr>
        <w:t xml:space="preserve">siness Requirements Document (BRD) </w:t>
      </w:r>
      <w:r w:rsidR="000A4519">
        <w:rPr>
          <w:rFonts w:ascii="Calibri" w:hAnsi="Calibri" w:cs="Calibri"/>
        </w:rPr>
        <w:t xml:space="preserve">and its </w:t>
      </w:r>
      <w:r w:rsidR="003D38EA">
        <w:rPr>
          <w:rFonts w:ascii="Calibri" w:hAnsi="Calibri" w:cs="Calibri"/>
        </w:rPr>
        <w:t xml:space="preserve">acceptance </w:t>
      </w:r>
      <w:r w:rsidR="000A4519">
        <w:rPr>
          <w:rFonts w:ascii="Calibri" w:hAnsi="Calibri" w:cs="Calibri"/>
        </w:rPr>
        <w:t>criteria</w:t>
      </w:r>
      <w:r w:rsidR="003D38EA">
        <w:rPr>
          <w:rFonts w:ascii="Calibri" w:hAnsi="Calibri" w:cs="Calibri"/>
        </w:rPr>
        <w:t>,</w:t>
      </w:r>
      <w:r w:rsidR="000A4519">
        <w:rPr>
          <w:rFonts w:ascii="Calibri" w:hAnsi="Calibri" w:cs="Calibri"/>
        </w:rPr>
        <w:t xml:space="preserve"> and the</w:t>
      </w:r>
      <w:r w:rsidR="003D38EA">
        <w:rPr>
          <w:rFonts w:ascii="Calibri" w:hAnsi="Calibri" w:cs="Calibri"/>
        </w:rPr>
        <w:t xml:space="preserve"> Requirements Traceability Matrix (RTM)</w:t>
      </w:r>
      <w:r w:rsidR="000A4519">
        <w:rPr>
          <w:rFonts w:ascii="Calibri" w:hAnsi="Calibri" w:cs="Calibri"/>
        </w:rPr>
        <w:t>.</w:t>
      </w:r>
    </w:p>
    <w:p w14:paraId="7CDCCC9A" w14:textId="61E34C48" w:rsidR="000A4519" w:rsidRDefault="003B50E5" w:rsidP="00C63101">
      <w:pPr>
        <w:rPr>
          <w:rFonts w:ascii="Calibri" w:hAnsi="Calibri" w:cs="Calibri"/>
        </w:rPr>
      </w:pPr>
      <w:r>
        <w:rPr>
          <w:rFonts w:ascii="Calibri" w:hAnsi="Calibri" w:cs="Calibri"/>
        </w:rPr>
        <w:t>Each completed requirement must be able to be traced back to an approved business need and project objective</w:t>
      </w:r>
      <w:r w:rsidR="00FC6533">
        <w:rPr>
          <w:rFonts w:ascii="Calibri" w:hAnsi="Calibri" w:cs="Calibri"/>
        </w:rPr>
        <w:t xml:space="preserve">. </w:t>
      </w:r>
    </w:p>
    <w:p w14:paraId="549EFF06" w14:textId="45B6C630" w:rsidR="00FC6533" w:rsidRDefault="00FC6533" w:rsidP="00C63101">
      <w:pPr>
        <w:rPr>
          <w:rFonts w:ascii="Calibri" w:hAnsi="Calibri" w:cs="Calibri"/>
        </w:rPr>
      </w:pPr>
      <w:r>
        <w:rPr>
          <w:rFonts w:ascii="Calibri" w:hAnsi="Calibri" w:cs="Calibri"/>
        </w:rPr>
        <w:t>Relevant stakeholder will review the deliverables to confirm that they meet their needs.</w:t>
      </w:r>
    </w:p>
    <w:p w14:paraId="5390F4DE" w14:textId="4FF537CD" w:rsidR="00FC6533" w:rsidRDefault="00ED0476" w:rsidP="00C63101">
      <w:pPr>
        <w:rPr>
          <w:rFonts w:ascii="Calibri" w:hAnsi="Calibri" w:cs="Calibri"/>
        </w:rPr>
      </w:pPr>
      <w:r>
        <w:rPr>
          <w:rFonts w:ascii="Calibri" w:hAnsi="Calibri" w:cs="Calibri"/>
        </w:rPr>
        <w:t>Completed deliverables will be checked against measurable acceptance criteria</w:t>
      </w:r>
    </w:p>
    <w:p w14:paraId="11DAE56A" w14:textId="67449DFB" w:rsidR="007E1784" w:rsidRPr="001918EF" w:rsidRDefault="00AB63BE" w:rsidP="007E1784">
      <w:pPr>
        <w:rPr>
          <w:rFonts w:ascii="Calibri" w:hAnsi="Calibri" w:cs="Calibri"/>
          <w:b/>
          <w:bCs/>
          <w:sz w:val="22"/>
          <w:szCs w:val="22"/>
        </w:rPr>
      </w:pPr>
      <w:r w:rsidRPr="001918EF">
        <w:rPr>
          <w:rFonts w:ascii="Calibri" w:hAnsi="Calibri" w:cs="Calibri"/>
          <w:b/>
          <w:bCs/>
          <w:sz w:val="22"/>
          <w:szCs w:val="22"/>
        </w:rPr>
        <w:t xml:space="preserve">Request </w:t>
      </w:r>
      <w:r w:rsidR="006F1C87" w:rsidRPr="001918EF">
        <w:rPr>
          <w:rFonts w:ascii="Calibri" w:hAnsi="Calibri" w:cs="Calibri"/>
          <w:b/>
          <w:bCs/>
          <w:sz w:val="22"/>
          <w:szCs w:val="22"/>
        </w:rPr>
        <w:sym w:font="Wingdings" w:char="F0E0"/>
      </w:r>
      <w:r w:rsidR="006F1C87" w:rsidRPr="001918EF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1918EF">
        <w:rPr>
          <w:rFonts w:ascii="Calibri" w:hAnsi="Calibri" w:cs="Calibri"/>
          <w:b/>
          <w:bCs/>
          <w:sz w:val="22"/>
          <w:szCs w:val="22"/>
        </w:rPr>
        <w:t xml:space="preserve">Analyse </w:t>
      </w:r>
      <w:r w:rsidR="006F1C87" w:rsidRPr="001918EF">
        <w:rPr>
          <w:rFonts w:ascii="Calibri" w:hAnsi="Calibri" w:cs="Calibri"/>
          <w:b/>
          <w:bCs/>
          <w:sz w:val="22"/>
          <w:szCs w:val="22"/>
        </w:rPr>
        <w:sym w:font="Wingdings" w:char="F0E0"/>
      </w:r>
      <w:r w:rsidR="006F1C87" w:rsidRPr="001918EF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1918EF">
        <w:rPr>
          <w:rFonts w:ascii="Calibri" w:hAnsi="Calibri" w:cs="Calibri"/>
          <w:b/>
          <w:bCs/>
          <w:sz w:val="22"/>
          <w:szCs w:val="22"/>
        </w:rPr>
        <w:t>Approve</w:t>
      </w:r>
      <w:r w:rsidR="006F1C87" w:rsidRPr="001918EF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F1C87" w:rsidRPr="001918EF">
        <w:rPr>
          <w:rFonts w:ascii="Calibri" w:hAnsi="Calibri" w:cs="Calibri"/>
          <w:b/>
          <w:bCs/>
          <w:sz w:val="22"/>
          <w:szCs w:val="22"/>
        </w:rPr>
        <w:sym w:font="Wingdings" w:char="F0E0"/>
      </w:r>
      <w:r w:rsidRPr="001918EF">
        <w:rPr>
          <w:rFonts w:ascii="Calibri" w:hAnsi="Calibri" w:cs="Calibri"/>
          <w:b/>
          <w:bCs/>
          <w:sz w:val="22"/>
          <w:szCs w:val="22"/>
        </w:rPr>
        <w:t xml:space="preserve"> Update </w:t>
      </w:r>
      <w:r w:rsidR="006F1C87" w:rsidRPr="001918EF">
        <w:rPr>
          <w:rFonts w:ascii="Calibri" w:hAnsi="Calibri" w:cs="Calibri"/>
          <w:b/>
          <w:bCs/>
          <w:sz w:val="22"/>
          <w:szCs w:val="22"/>
        </w:rPr>
        <w:sym w:font="Wingdings" w:char="F0E0"/>
      </w:r>
      <w:r w:rsidRPr="001918EF">
        <w:rPr>
          <w:rFonts w:ascii="Calibri" w:hAnsi="Calibri" w:cs="Calibri"/>
          <w:b/>
          <w:bCs/>
          <w:sz w:val="22"/>
          <w:szCs w:val="22"/>
        </w:rPr>
        <w:t xml:space="preserve">Communicate </w:t>
      </w:r>
      <w:r w:rsidR="006F1C87" w:rsidRPr="001918EF">
        <w:rPr>
          <w:rFonts w:ascii="Calibri" w:hAnsi="Calibri" w:cs="Calibri"/>
          <w:b/>
          <w:bCs/>
          <w:sz w:val="22"/>
          <w:szCs w:val="22"/>
        </w:rPr>
        <w:sym w:font="Wingdings" w:char="F0E0"/>
      </w:r>
      <w:r w:rsidRPr="001918EF">
        <w:rPr>
          <w:rFonts w:ascii="Calibri" w:hAnsi="Calibri" w:cs="Calibri"/>
          <w:b/>
          <w:bCs/>
          <w:sz w:val="22"/>
          <w:szCs w:val="22"/>
        </w:rPr>
        <w:t xml:space="preserve"> Implement </w:t>
      </w:r>
      <w:r w:rsidR="006F1C87" w:rsidRPr="001918EF">
        <w:rPr>
          <w:rFonts w:ascii="Calibri" w:hAnsi="Calibri" w:cs="Calibri"/>
          <w:b/>
          <w:bCs/>
          <w:sz w:val="22"/>
          <w:szCs w:val="22"/>
        </w:rPr>
        <w:sym w:font="Wingdings" w:char="F0E0"/>
      </w:r>
      <w:r w:rsidRPr="001918EF">
        <w:rPr>
          <w:rFonts w:ascii="Calibri" w:hAnsi="Calibri" w:cs="Calibri"/>
          <w:b/>
          <w:bCs/>
          <w:sz w:val="22"/>
          <w:szCs w:val="22"/>
        </w:rPr>
        <w:t xml:space="preserve"> Monitor </w:t>
      </w:r>
      <w:r w:rsidR="006F1C87" w:rsidRPr="001918EF">
        <w:rPr>
          <w:rFonts w:ascii="Calibri" w:hAnsi="Calibri" w:cs="Calibri"/>
          <w:b/>
          <w:bCs/>
          <w:sz w:val="22"/>
          <w:szCs w:val="22"/>
        </w:rPr>
        <w:sym w:font="Wingdings" w:char="F0E0"/>
      </w:r>
      <w:r w:rsidRPr="001918EF">
        <w:rPr>
          <w:rFonts w:ascii="Calibri" w:hAnsi="Calibri" w:cs="Calibri"/>
          <w:b/>
          <w:bCs/>
          <w:sz w:val="22"/>
          <w:szCs w:val="22"/>
        </w:rPr>
        <w:t xml:space="preserve"> Valida</w:t>
      </w:r>
      <w:r w:rsidR="00F50C17" w:rsidRPr="001918EF">
        <w:rPr>
          <w:rFonts w:ascii="Calibri" w:hAnsi="Calibri" w:cs="Calibri"/>
          <w:b/>
          <w:bCs/>
          <w:sz w:val="22"/>
          <w:szCs w:val="22"/>
        </w:rPr>
        <w:t>te</w:t>
      </w:r>
    </w:p>
    <w:sectPr w:rsidR="007E1784" w:rsidRPr="001918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EAE"/>
    <w:multiLevelType w:val="multilevel"/>
    <w:tmpl w:val="90D6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40A85"/>
    <w:multiLevelType w:val="multilevel"/>
    <w:tmpl w:val="5D56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807C4"/>
    <w:multiLevelType w:val="hybridMultilevel"/>
    <w:tmpl w:val="9C3410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1EA5"/>
    <w:multiLevelType w:val="hybridMultilevel"/>
    <w:tmpl w:val="9A868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A298E"/>
    <w:multiLevelType w:val="multilevel"/>
    <w:tmpl w:val="C4987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9563CC"/>
    <w:multiLevelType w:val="multilevel"/>
    <w:tmpl w:val="9CD2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553CF8"/>
    <w:multiLevelType w:val="multilevel"/>
    <w:tmpl w:val="9094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25926"/>
    <w:multiLevelType w:val="hybridMultilevel"/>
    <w:tmpl w:val="18782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C5730"/>
    <w:multiLevelType w:val="multilevel"/>
    <w:tmpl w:val="281C2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4B623B"/>
    <w:multiLevelType w:val="hybridMultilevel"/>
    <w:tmpl w:val="9398B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B4E53"/>
    <w:multiLevelType w:val="hybridMultilevel"/>
    <w:tmpl w:val="003406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21200"/>
    <w:multiLevelType w:val="hybridMultilevel"/>
    <w:tmpl w:val="CD8E35A6"/>
    <w:lvl w:ilvl="0" w:tplc="790E86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300E3"/>
    <w:multiLevelType w:val="multilevel"/>
    <w:tmpl w:val="6DB06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711759"/>
    <w:multiLevelType w:val="multilevel"/>
    <w:tmpl w:val="B660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B465CA"/>
    <w:multiLevelType w:val="hybridMultilevel"/>
    <w:tmpl w:val="8912E1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C78416D"/>
    <w:multiLevelType w:val="multilevel"/>
    <w:tmpl w:val="8F1E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FD5F7C"/>
    <w:multiLevelType w:val="hybridMultilevel"/>
    <w:tmpl w:val="2F3A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6006BE"/>
    <w:multiLevelType w:val="multilevel"/>
    <w:tmpl w:val="AF4C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7510F6"/>
    <w:multiLevelType w:val="multilevel"/>
    <w:tmpl w:val="DFB2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EA2652"/>
    <w:multiLevelType w:val="multilevel"/>
    <w:tmpl w:val="83D64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927D88"/>
    <w:multiLevelType w:val="multilevel"/>
    <w:tmpl w:val="307ED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406806">
    <w:abstractNumId w:val="11"/>
  </w:num>
  <w:num w:numId="2" w16cid:durableId="1637298174">
    <w:abstractNumId w:val="2"/>
  </w:num>
  <w:num w:numId="3" w16cid:durableId="1721126499">
    <w:abstractNumId w:val="10"/>
  </w:num>
  <w:num w:numId="4" w16cid:durableId="136997022">
    <w:abstractNumId w:val="6"/>
  </w:num>
  <w:num w:numId="5" w16cid:durableId="1538934995">
    <w:abstractNumId w:val="1"/>
  </w:num>
  <w:num w:numId="6" w16cid:durableId="1488322720">
    <w:abstractNumId w:val="13"/>
  </w:num>
  <w:num w:numId="7" w16cid:durableId="166872964">
    <w:abstractNumId w:val="12"/>
  </w:num>
  <w:num w:numId="8" w16cid:durableId="1892766376">
    <w:abstractNumId w:val="4"/>
  </w:num>
  <w:num w:numId="9" w16cid:durableId="1045522433">
    <w:abstractNumId w:val="18"/>
  </w:num>
  <w:num w:numId="10" w16cid:durableId="1565603944">
    <w:abstractNumId w:val="15"/>
  </w:num>
  <w:num w:numId="11" w16cid:durableId="1203706763">
    <w:abstractNumId w:val="9"/>
  </w:num>
  <w:num w:numId="12" w16cid:durableId="959069283">
    <w:abstractNumId w:val="19"/>
  </w:num>
  <w:num w:numId="13" w16cid:durableId="394934278">
    <w:abstractNumId w:val="8"/>
  </w:num>
  <w:num w:numId="14" w16cid:durableId="1062631197">
    <w:abstractNumId w:val="0"/>
  </w:num>
  <w:num w:numId="15" w16cid:durableId="2013948030">
    <w:abstractNumId w:val="20"/>
  </w:num>
  <w:num w:numId="16" w16cid:durableId="1987584291">
    <w:abstractNumId w:val="17"/>
  </w:num>
  <w:num w:numId="17" w16cid:durableId="569073380">
    <w:abstractNumId w:val="5"/>
  </w:num>
  <w:num w:numId="18" w16cid:durableId="1336299865">
    <w:abstractNumId w:val="7"/>
  </w:num>
  <w:num w:numId="19" w16cid:durableId="1715345796">
    <w:abstractNumId w:val="16"/>
  </w:num>
  <w:num w:numId="20" w16cid:durableId="1855269221">
    <w:abstractNumId w:val="14"/>
  </w:num>
  <w:num w:numId="21" w16cid:durableId="1191337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391"/>
    <w:rsid w:val="00004528"/>
    <w:rsid w:val="00006A91"/>
    <w:rsid w:val="00010978"/>
    <w:rsid w:val="00020271"/>
    <w:rsid w:val="00022ABF"/>
    <w:rsid w:val="000410A7"/>
    <w:rsid w:val="00060DB9"/>
    <w:rsid w:val="00080CEE"/>
    <w:rsid w:val="00084010"/>
    <w:rsid w:val="00092DD2"/>
    <w:rsid w:val="00094FB4"/>
    <w:rsid w:val="000963F8"/>
    <w:rsid w:val="00097369"/>
    <w:rsid w:val="000A4519"/>
    <w:rsid w:val="000C78EA"/>
    <w:rsid w:val="000E65A3"/>
    <w:rsid w:val="00131FFF"/>
    <w:rsid w:val="00147CCC"/>
    <w:rsid w:val="0016116E"/>
    <w:rsid w:val="00180320"/>
    <w:rsid w:val="001918EF"/>
    <w:rsid w:val="00196B31"/>
    <w:rsid w:val="001D08DA"/>
    <w:rsid w:val="001E1996"/>
    <w:rsid w:val="002219E6"/>
    <w:rsid w:val="00224A64"/>
    <w:rsid w:val="00233C06"/>
    <w:rsid w:val="00243EDE"/>
    <w:rsid w:val="0025490A"/>
    <w:rsid w:val="00265579"/>
    <w:rsid w:val="00267337"/>
    <w:rsid w:val="002804B6"/>
    <w:rsid w:val="002A4BBE"/>
    <w:rsid w:val="002B1667"/>
    <w:rsid w:val="002D13B6"/>
    <w:rsid w:val="002D5658"/>
    <w:rsid w:val="00307AFC"/>
    <w:rsid w:val="00326202"/>
    <w:rsid w:val="00334AA9"/>
    <w:rsid w:val="003516A6"/>
    <w:rsid w:val="0035672F"/>
    <w:rsid w:val="00357CE6"/>
    <w:rsid w:val="003726C4"/>
    <w:rsid w:val="003B50E5"/>
    <w:rsid w:val="003D38EA"/>
    <w:rsid w:val="003D553E"/>
    <w:rsid w:val="003D5CAF"/>
    <w:rsid w:val="00402DF4"/>
    <w:rsid w:val="00430D2C"/>
    <w:rsid w:val="00447BBB"/>
    <w:rsid w:val="004968F3"/>
    <w:rsid w:val="00496FCD"/>
    <w:rsid w:val="004B3FB7"/>
    <w:rsid w:val="004B4BA3"/>
    <w:rsid w:val="004C2B43"/>
    <w:rsid w:val="004E13A6"/>
    <w:rsid w:val="004E29DE"/>
    <w:rsid w:val="004F385D"/>
    <w:rsid w:val="00516C02"/>
    <w:rsid w:val="005248BA"/>
    <w:rsid w:val="0054588D"/>
    <w:rsid w:val="00563A8B"/>
    <w:rsid w:val="00571429"/>
    <w:rsid w:val="005766DC"/>
    <w:rsid w:val="00581674"/>
    <w:rsid w:val="0058428D"/>
    <w:rsid w:val="005B3135"/>
    <w:rsid w:val="005B3833"/>
    <w:rsid w:val="00602D38"/>
    <w:rsid w:val="00616459"/>
    <w:rsid w:val="0061661A"/>
    <w:rsid w:val="00644640"/>
    <w:rsid w:val="00647198"/>
    <w:rsid w:val="00675B26"/>
    <w:rsid w:val="006A3CF0"/>
    <w:rsid w:val="006B4931"/>
    <w:rsid w:val="006B5217"/>
    <w:rsid w:val="006B709F"/>
    <w:rsid w:val="006C4B9D"/>
    <w:rsid w:val="006D1641"/>
    <w:rsid w:val="006D6AAF"/>
    <w:rsid w:val="006F1C87"/>
    <w:rsid w:val="00706865"/>
    <w:rsid w:val="007219E9"/>
    <w:rsid w:val="00726C25"/>
    <w:rsid w:val="00730AEB"/>
    <w:rsid w:val="00796154"/>
    <w:rsid w:val="007B775E"/>
    <w:rsid w:val="007C102C"/>
    <w:rsid w:val="007E1784"/>
    <w:rsid w:val="007E6D2C"/>
    <w:rsid w:val="007E7939"/>
    <w:rsid w:val="00803CB1"/>
    <w:rsid w:val="0083565A"/>
    <w:rsid w:val="00837F69"/>
    <w:rsid w:val="00851747"/>
    <w:rsid w:val="0085443A"/>
    <w:rsid w:val="00864CF5"/>
    <w:rsid w:val="00867A23"/>
    <w:rsid w:val="0087599B"/>
    <w:rsid w:val="008824CF"/>
    <w:rsid w:val="0088446F"/>
    <w:rsid w:val="00892574"/>
    <w:rsid w:val="00894F29"/>
    <w:rsid w:val="00895A5E"/>
    <w:rsid w:val="008B5FD9"/>
    <w:rsid w:val="008C35E0"/>
    <w:rsid w:val="008F05A7"/>
    <w:rsid w:val="00926046"/>
    <w:rsid w:val="00993B60"/>
    <w:rsid w:val="009957FE"/>
    <w:rsid w:val="009E7F97"/>
    <w:rsid w:val="00A06332"/>
    <w:rsid w:val="00A176E5"/>
    <w:rsid w:val="00A17A04"/>
    <w:rsid w:val="00A2017F"/>
    <w:rsid w:val="00A22900"/>
    <w:rsid w:val="00A24B32"/>
    <w:rsid w:val="00A418F5"/>
    <w:rsid w:val="00A56C67"/>
    <w:rsid w:val="00A70040"/>
    <w:rsid w:val="00A812F4"/>
    <w:rsid w:val="00A8739A"/>
    <w:rsid w:val="00A93319"/>
    <w:rsid w:val="00AB63BE"/>
    <w:rsid w:val="00AD7868"/>
    <w:rsid w:val="00AF45C9"/>
    <w:rsid w:val="00AF73F4"/>
    <w:rsid w:val="00B04A43"/>
    <w:rsid w:val="00B259F6"/>
    <w:rsid w:val="00B26190"/>
    <w:rsid w:val="00B325A8"/>
    <w:rsid w:val="00B34FA5"/>
    <w:rsid w:val="00B413A8"/>
    <w:rsid w:val="00B52D3D"/>
    <w:rsid w:val="00B52F20"/>
    <w:rsid w:val="00B65F13"/>
    <w:rsid w:val="00B912C7"/>
    <w:rsid w:val="00BC1672"/>
    <w:rsid w:val="00BD2B46"/>
    <w:rsid w:val="00BE788A"/>
    <w:rsid w:val="00C071BD"/>
    <w:rsid w:val="00C20534"/>
    <w:rsid w:val="00C27D1B"/>
    <w:rsid w:val="00C464A0"/>
    <w:rsid w:val="00C554C1"/>
    <w:rsid w:val="00C614EA"/>
    <w:rsid w:val="00C63101"/>
    <w:rsid w:val="00C73E1A"/>
    <w:rsid w:val="00C8396A"/>
    <w:rsid w:val="00C97F7A"/>
    <w:rsid w:val="00CA4586"/>
    <w:rsid w:val="00D07A59"/>
    <w:rsid w:val="00D2467A"/>
    <w:rsid w:val="00D30E71"/>
    <w:rsid w:val="00D4020A"/>
    <w:rsid w:val="00D4154A"/>
    <w:rsid w:val="00D9485F"/>
    <w:rsid w:val="00DB6521"/>
    <w:rsid w:val="00DC1391"/>
    <w:rsid w:val="00DD1FF4"/>
    <w:rsid w:val="00DD2E01"/>
    <w:rsid w:val="00DF23F3"/>
    <w:rsid w:val="00E17328"/>
    <w:rsid w:val="00E26E50"/>
    <w:rsid w:val="00E30671"/>
    <w:rsid w:val="00E411E3"/>
    <w:rsid w:val="00E8676C"/>
    <w:rsid w:val="00E91CA7"/>
    <w:rsid w:val="00E9511D"/>
    <w:rsid w:val="00EA6F52"/>
    <w:rsid w:val="00EB6D35"/>
    <w:rsid w:val="00ED0476"/>
    <w:rsid w:val="00ED177A"/>
    <w:rsid w:val="00F01253"/>
    <w:rsid w:val="00F05558"/>
    <w:rsid w:val="00F260BF"/>
    <w:rsid w:val="00F30876"/>
    <w:rsid w:val="00F44714"/>
    <w:rsid w:val="00F50C17"/>
    <w:rsid w:val="00F55994"/>
    <w:rsid w:val="00F93599"/>
    <w:rsid w:val="00FC2BE8"/>
    <w:rsid w:val="00FC5018"/>
    <w:rsid w:val="00FC6533"/>
    <w:rsid w:val="00FE1B86"/>
    <w:rsid w:val="00FE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027BC"/>
  <w15:chartTrackingRefBased/>
  <w15:docId w15:val="{9D635CAD-5A8B-48A4-8C98-1BDA8833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1391"/>
    <w:pPr>
      <w:keepNext/>
      <w:keepLines/>
      <w:spacing w:before="360" w:after="120" w:line="278" w:lineRule="atLeast"/>
      <w:outlineLvl w:val="0"/>
    </w:pPr>
    <w:rPr>
      <w:rFonts w:ascii="Aptos Display" w:eastAsiaTheme="majorEastAsia" w:hAnsi="Aptos Display" w:cstheme="majorBidi"/>
      <w:b/>
      <w:color w:val="17365D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1391"/>
    <w:pPr>
      <w:keepNext/>
      <w:keepLines/>
      <w:spacing w:before="200" w:after="80" w:line="278" w:lineRule="atLeast"/>
      <w:outlineLvl w:val="1"/>
    </w:pPr>
    <w:rPr>
      <w:rFonts w:ascii="Aptos Display" w:eastAsiaTheme="majorEastAsia" w:hAnsi="Aptos Display" w:cstheme="majorBidi"/>
      <w:b/>
      <w:color w:val="17365D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391"/>
    <w:pPr>
      <w:keepNext/>
      <w:keepLines/>
      <w:spacing w:before="160" w:after="80" w:line="278" w:lineRule="atLeast"/>
      <w:outlineLvl w:val="2"/>
    </w:pPr>
    <w:rPr>
      <w:rFonts w:ascii="Aptos Display" w:eastAsiaTheme="majorEastAsia" w:hAnsi="Aptos Display" w:cstheme="majorBidi"/>
      <w:b/>
      <w:color w:val="17365D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391"/>
    <w:pPr>
      <w:keepNext/>
      <w:keepLines/>
      <w:spacing w:before="120" w:after="60" w:line="278" w:lineRule="atLeast"/>
      <w:outlineLvl w:val="3"/>
    </w:pPr>
    <w:rPr>
      <w:rFonts w:ascii="Aptos Display" w:eastAsiaTheme="majorEastAsia" w:hAnsi="Aptos Display" w:cstheme="majorBidi"/>
      <w:b/>
      <w:i/>
      <w:iCs/>
      <w:color w:val="17365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391"/>
    <w:pPr>
      <w:keepNext/>
      <w:keepLines/>
      <w:spacing w:before="80" w:after="40" w:line="278" w:lineRule="atLeast"/>
      <w:outlineLvl w:val="4"/>
    </w:pPr>
    <w:rPr>
      <w:rFonts w:ascii="Aptos Display" w:eastAsiaTheme="majorEastAsia" w:hAnsi="Aptos Display" w:cstheme="majorBidi"/>
      <w:b/>
      <w:color w:val="17365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391"/>
    <w:pPr>
      <w:keepNext/>
      <w:keepLines/>
      <w:spacing w:before="60" w:after="40" w:line="278" w:lineRule="atLeast"/>
      <w:outlineLvl w:val="5"/>
    </w:pPr>
    <w:rPr>
      <w:rFonts w:ascii="Aptos Display" w:eastAsiaTheme="majorEastAsia" w:hAnsi="Aptos Display" w:cstheme="majorBidi"/>
      <w:b/>
      <w:i/>
      <w:iCs/>
      <w:color w:val="17365D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391"/>
    <w:rPr>
      <w:rFonts w:ascii="Aptos Display" w:eastAsiaTheme="majorEastAsia" w:hAnsi="Aptos Display" w:cstheme="majorBidi"/>
      <w:b/>
      <w:color w:val="17365D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C1391"/>
    <w:rPr>
      <w:rFonts w:ascii="Aptos Display" w:eastAsiaTheme="majorEastAsia" w:hAnsi="Aptos Display" w:cstheme="majorBidi"/>
      <w:b/>
      <w:color w:val="17365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391"/>
    <w:rPr>
      <w:rFonts w:ascii="Aptos Display" w:eastAsiaTheme="majorEastAsia" w:hAnsi="Aptos Display" w:cstheme="majorBidi"/>
      <w:b/>
      <w:color w:val="17365D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391"/>
    <w:rPr>
      <w:rFonts w:ascii="Aptos Display" w:eastAsiaTheme="majorEastAsia" w:hAnsi="Aptos Display" w:cstheme="majorBidi"/>
      <w:b/>
      <w:i/>
      <w:iCs/>
      <w:color w:val="17365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391"/>
    <w:rPr>
      <w:rFonts w:ascii="Aptos Display" w:eastAsiaTheme="majorEastAsia" w:hAnsi="Aptos Display" w:cstheme="majorBidi"/>
      <w:b/>
      <w:color w:val="17365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391"/>
    <w:rPr>
      <w:rFonts w:ascii="Aptos Display" w:eastAsiaTheme="majorEastAsia" w:hAnsi="Aptos Display" w:cstheme="majorBidi"/>
      <w:b/>
      <w:i/>
      <w:iCs/>
      <w:color w:val="17365D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3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3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4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02D3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602D3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">
    <w:name w:val="Grid Table 2"/>
    <w:basedOn w:val="TableNormal"/>
    <w:uiPriority w:val="47"/>
    <w:rsid w:val="00B04A4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7E79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79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7939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E1996"/>
    <w:rPr>
      <w:b/>
      <w:bCs/>
    </w:rPr>
  </w:style>
  <w:style w:type="character" w:styleId="BookTitle">
    <w:name w:val="Book Title"/>
    <w:basedOn w:val="DefaultParagraphFont"/>
    <w:uiPriority w:val="33"/>
    <w:qFormat/>
    <w:rsid w:val="00FC501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501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C5018"/>
    <w:rPr>
      <w:i/>
      <w:iCs/>
    </w:rPr>
  </w:style>
  <w:style w:type="paragraph" w:styleId="NoSpacing">
    <w:name w:val="No Spacing"/>
    <w:uiPriority w:val="1"/>
    <w:qFormat/>
    <w:rsid w:val="00FC501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FC501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C501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501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65579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table" w:styleId="GridTable4-Accent1">
    <w:name w:val="Grid Table 4 Accent 1"/>
    <w:basedOn w:val="TableNormal"/>
    <w:uiPriority w:val="49"/>
    <w:rsid w:val="0026557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5672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1Light-Accent1">
    <w:name w:val="Grid Table 1 Light Accent 1"/>
    <w:basedOn w:val="TableNormal"/>
    <w:uiPriority w:val="46"/>
    <w:rsid w:val="0035672F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35672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17C17-F974-44BD-829C-08D5475AD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Haynes</dc:creator>
  <cp:keywords/>
  <dc:description/>
  <cp:lastModifiedBy>Seth Haynes</cp:lastModifiedBy>
  <cp:revision>162</cp:revision>
  <dcterms:created xsi:type="dcterms:W3CDTF">2026-08-11T06:08:00Z</dcterms:created>
  <dcterms:modified xsi:type="dcterms:W3CDTF">2026-09-11T14:03:00Z</dcterms:modified>
</cp:coreProperties>
</file>